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A2" w:rsidRPr="00B37EA2" w:rsidRDefault="00B37EA2" w:rsidP="00B37EA2">
      <w:pPr>
        <w:spacing w:after="0" w:line="240" w:lineRule="auto"/>
        <w:rPr>
          <w:b/>
          <w:noProof w:val="0"/>
        </w:rPr>
      </w:pPr>
      <w:r w:rsidRPr="00B37EA2">
        <w:rPr>
          <w:b/>
          <w:noProof w:val="0"/>
        </w:rPr>
        <w:t xml:space="preserve">Slavnostni govor prof. Jožeta Mlakarja na akademiji v Zavodu sv. Stanislava, </w:t>
      </w:r>
    </w:p>
    <w:p w:rsidR="00B37EA2" w:rsidRPr="00B37EA2" w:rsidRDefault="00B37EA2" w:rsidP="00B37EA2">
      <w:pPr>
        <w:spacing w:after="0" w:line="240" w:lineRule="auto"/>
        <w:rPr>
          <w:b/>
          <w:noProof w:val="0"/>
        </w:rPr>
      </w:pPr>
      <w:r w:rsidRPr="00B37EA2">
        <w:rPr>
          <w:b/>
          <w:noProof w:val="0"/>
        </w:rPr>
        <w:t xml:space="preserve">13. 11. 2013 </w:t>
      </w:r>
    </w:p>
    <w:p w:rsidR="00B37EA2" w:rsidRPr="00B37EA2" w:rsidRDefault="00B37EA2" w:rsidP="00357639">
      <w:pPr>
        <w:spacing w:line="360" w:lineRule="auto"/>
        <w:rPr>
          <w:noProof w:val="0"/>
        </w:rPr>
      </w:pPr>
    </w:p>
    <w:p w:rsidR="00357639" w:rsidRPr="00B37EA2" w:rsidRDefault="00357639" w:rsidP="00B37EA2">
      <w:pPr>
        <w:spacing w:after="0" w:line="240" w:lineRule="auto"/>
        <w:rPr>
          <w:noProof w:val="0"/>
        </w:rPr>
      </w:pPr>
      <w:r w:rsidRPr="00B37EA2">
        <w:rPr>
          <w:noProof w:val="0"/>
        </w:rPr>
        <w:t xml:space="preserve">Spoštovani g. </w:t>
      </w:r>
      <w:r w:rsidRPr="00B37EA2">
        <w:rPr>
          <w:i/>
          <w:noProof w:val="0"/>
        </w:rPr>
        <w:t>direktor</w:t>
      </w:r>
      <w:r w:rsidRPr="00B37EA2">
        <w:rPr>
          <w:noProof w:val="0"/>
        </w:rPr>
        <w:t xml:space="preserve">, dragi obiskovalci, cenjeni visoki gostje!  </w:t>
      </w:r>
    </w:p>
    <w:p w:rsidR="00357639" w:rsidRDefault="00357639" w:rsidP="00B37EA2">
      <w:pPr>
        <w:spacing w:after="0" w:line="240" w:lineRule="auto"/>
        <w:rPr>
          <w:noProof w:val="0"/>
        </w:rPr>
      </w:pPr>
      <w:r w:rsidRPr="00B37EA2">
        <w:rPr>
          <w:noProof w:val="0"/>
        </w:rPr>
        <w:t xml:space="preserve">Spoštovani profesorji in dijaki! </w:t>
      </w:r>
    </w:p>
    <w:p w:rsidR="00B37EA2" w:rsidRPr="00B37EA2" w:rsidRDefault="00B37EA2" w:rsidP="00B37EA2">
      <w:pPr>
        <w:spacing w:after="0" w:line="240" w:lineRule="auto"/>
        <w:rPr>
          <w:noProof w:val="0"/>
        </w:rPr>
      </w:pPr>
    </w:p>
    <w:p w:rsidR="00357639" w:rsidRPr="00B37EA2" w:rsidRDefault="00357639" w:rsidP="00BD3A8E">
      <w:pPr>
        <w:spacing w:after="0"/>
        <w:jc w:val="both"/>
        <w:rPr>
          <w:noProof w:val="0"/>
        </w:rPr>
      </w:pPr>
      <w:proofErr w:type="spellStart"/>
      <w:r w:rsidRPr="00B37EA2">
        <w:rPr>
          <w:i/>
          <w:noProof w:val="0"/>
        </w:rPr>
        <w:t>Verba</w:t>
      </w:r>
      <w:proofErr w:type="spellEnd"/>
      <w:r w:rsidRPr="00B37EA2">
        <w:rPr>
          <w:i/>
          <w:noProof w:val="0"/>
        </w:rPr>
        <w:t xml:space="preserve"> docent </w:t>
      </w:r>
      <w:proofErr w:type="spellStart"/>
      <w:r w:rsidRPr="00B37EA2">
        <w:rPr>
          <w:i/>
          <w:noProof w:val="0"/>
        </w:rPr>
        <w:t>exempla</w:t>
      </w:r>
      <w:proofErr w:type="spellEnd"/>
      <w:r w:rsidRPr="00B37EA2">
        <w:rPr>
          <w:i/>
          <w:noProof w:val="0"/>
        </w:rPr>
        <w:t xml:space="preserve"> </w:t>
      </w:r>
      <w:proofErr w:type="spellStart"/>
      <w:r w:rsidRPr="00B37EA2">
        <w:rPr>
          <w:i/>
          <w:noProof w:val="0"/>
        </w:rPr>
        <w:t>trahunt</w:t>
      </w:r>
      <w:proofErr w:type="spellEnd"/>
      <w:r w:rsidRPr="00B37EA2">
        <w:rPr>
          <w:noProof w:val="0"/>
        </w:rPr>
        <w:t xml:space="preserve">, pravi latinski pregovor. Vzgajamo in učimo z besedami in zgledom. Zdi pa se, da se je to tisočletno pravilo razcepilo. Tako naj bi otroke po eni strani vzgajali z zgledom,  in jih po drugi strani učili znanja, tako, da bi že sami vedeli, kako ravnati. Toda, če ob dobrem zgledu in bogatem znanju otrokom ne povemo, kaj je prav in kaj ni, kaj je dobro in kaj zlo, kako naj se obnašamo in kako se ne smemo, je dober zgled komaj kaj več kot nič, in golo znanje je kakor stroj brez navodil za uporabo. (Taka vzgojna doktrina se je v slovenskih šolah uveljavila z Belo knjigo iz leta 1995). Zato moramo otrokom tako doma kot v šoli postaviti trdna življenjska pravila, ki pa jih moramo uveljavljati tako, da sčasoma postanejo dobre navade. Pravila sprejemamo bolj ali manj s prisilo, dobre navade pridejo iz nas samih. </w:t>
      </w:r>
      <w:r w:rsidR="00FB60D8" w:rsidRPr="00B37EA2">
        <w:rPr>
          <w:noProof w:val="0"/>
        </w:rPr>
        <w:t>Internet in druga omrežja, globalna in lokalna vse bolj ogrožajo naše otroke</w:t>
      </w:r>
      <w:r w:rsidRPr="00B37EA2">
        <w:rPr>
          <w:noProof w:val="0"/>
        </w:rPr>
        <w:t xml:space="preserve">. Kako se zavarovati pred tem, kar prihaja in kar je že tu? Dovolimo si kratko primerjavo. Čeprav je naš planet Zemlja, postavljen v mrzlo vesolje in hkrati izpostavljen vročim sončnim žarkom, je kljub </w:t>
      </w:r>
      <w:r w:rsidR="00577A24" w:rsidRPr="00B37EA2">
        <w:rPr>
          <w:noProof w:val="0"/>
        </w:rPr>
        <w:t xml:space="preserve">temu </w:t>
      </w:r>
      <w:r w:rsidRPr="00B37EA2">
        <w:rPr>
          <w:noProof w:val="0"/>
        </w:rPr>
        <w:t>varen za bivanje. Zemljo in nas na njej varuje trdno in stabilno ž</w:t>
      </w:r>
      <w:r w:rsidR="00577A24" w:rsidRPr="00B37EA2">
        <w:rPr>
          <w:noProof w:val="0"/>
        </w:rPr>
        <w:t>elezov</w:t>
      </w:r>
      <w:r w:rsidRPr="00B37EA2">
        <w:rPr>
          <w:noProof w:val="0"/>
        </w:rPr>
        <w:t xml:space="preserve">o jedro v notranjosti planeta. </w:t>
      </w:r>
    </w:p>
    <w:p w:rsidR="00357639" w:rsidRPr="00B37EA2" w:rsidRDefault="00357639" w:rsidP="00BD3A8E">
      <w:pPr>
        <w:jc w:val="both"/>
        <w:rPr>
          <w:noProof w:val="0"/>
        </w:rPr>
      </w:pPr>
      <w:r w:rsidRPr="00B37EA2">
        <w:rPr>
          <w:noProof w:val="0"/>
        </w:rPr>
        <w:t xml:space="preserve">Tudi vzgoja ima svoje železno jedro, ki se je oblikovalo stoletja in tisočletja; samo ono, kar je bilo dobro, se je med mnogimi zmotami in stranpotmi ohranilo do danes. Če tega jedra nimamo vgrajenega v vzgojno doktrino, bodo naša vzgojna prizadevanja kakor pleve in puh, ki jih raznaša veter. Večina življenjskih modrosti se je iz roda v rod prenašala po ustnem izročilu, s staršev na otroke, z dedkov in babic na vnuke pa tudi s prižnic in šolskih katedrov. Res se je nekaterih modrosti že prijela rja, a to ni razlog, da jih v imenu modernosti in naprednosti zavržemo. Rja se prime vsakega orodja, ki ga ne uporabljamo. To se zgodi, če preveč nepremišljeno posežemo po novem, če zamenjamo jezik in govorimo o otrokovih pravicah, namesto o skrbi za otroke, če uporabljamo besedo starš, namesto mati in oče, če je naš bližnji partner, in ne mož ali žena, če govorimo o mladostniku, namesto o dekletu in fantu, če otroka zasvajamo namesto osvobajamo, če mu ponujamo </w:t>
      </w:r>
      <w:proofErr w:type="spellStart"/>
      <w:r w:rsidRPr="00B37EA2">
        <w:rPr>
          <w:noProof w:val="0"/>
        </w:rPr>
        <w:t>žur</w:t>
      </w:r>
      <w:proofErr w:type="spellEnd"/>
      <w:r w:rsidRPr="00B37EA2">
        <w:rPr>
          <w:noProof w:val="0"/>
        </w:rPr>
        <w:t xml:space="preserve"> namesto igre, in če je lažje doseči magisterij in doktorat, kot poklic, v katerem bi lahko uresničili svoje sanje in toliko  zaslužili, da bi dostojno preživljali družino.  </w:t>
      </w:r>
    </w:p>
    <w:p w:rsidR="00357639" w:rsidRPr="00B37EA2" w:rsidRDefault="00357639" w:rsidP="00BD3A8E">
      <w:pPr>
        <w:jc w:val="both"/>
        <w:rPr>
          <w:noProof w:val="0"/>
        </w:rPr>
      </w:pPr>
      <w:r w:rsidRPr="00B37EA2">
        <w:rPr>
          <w:noProof w:val="0"/>
        </w:rPr>
        <w:t>Žal si šole – tudi katoliške – zasute s ponudbo različnih izobraževanj, seminarjev in projektov, ne vzamejo</w:t>
      </w:r>
      <w:r w:rsidR="00577A24" w:rsidRPr="00B37EA2">
        <w:rPr>
          <w:noProof w:val="0"/>
        </w:rPr>
        <w:t xml:space="preserve"> dovolj</w:t>
      </w:r>
      <w:r w:rsidRPr="00B37EA2">
        <w:rPr>
          <w:noProof w:val="0"/>
        </w:rPr>
        <w:t xml:space="preserve"> časa, da bi se poglobile v zakladnico izkušenj in modrosti resničnih mojstrov  šolske in pedagoške obrti, kakršnih v slovenski zgodovini in kulturi ne manjka. Omenimo samo tri, po katerih lahko katoliške šole oblikujejo svojo podobo, ki je po eni strani trdno ukoreninjena v tradiciji krščanske omike,  po drugi pa je na čelu najnaprednejših pedagoških  idej, ki lahko prihodnje rodove usposabljajo za pravično in varno upravljanje sveta.  Ti m</w:t>
      </w:r>
      <w:r w:rsidR="00FB60D8" w:rsidRPr="00B37EA2">
        <w:rPr>
          <w:noProof w:val="0"/>
        </w:rPr>
        <w:t xml:space="preserve">ojstri so </w:t>
      </w:r>
      <w:r w:rsidRPr="00B37EA2">
        <w:rPr>
          <w:noProof w:val="0"/>
        </w:rPr>
        <w:t xml:space="preserve">Anton Martin Slomšek, Stanko Gogala in Franc </w:t>
      </w:r>
      <w:proofErr w:type="spellStart"/>
      <w:r w:rsidRPr="00B37EA2">
        <w:rPr>
          <w:noProof w:val="0"/>
        </w:rPr>
        <w:t>Pediček</w:t>
      </w:r>
      <w:proofErr w:type="spellEnd"/>
      <w:r w:rsidRPr="00B37EA2">
        <w:rPr>
          <w:noProof w:val="0"/>
        </w:rPr>
        <w:t xml:space="preserve">.  </w:t>
      </w:r>
    </w:p>
    <w:p w:rsidR="00357639" w:rsidRPr="00B37EA2" w:rsidRDefault="00357639" w:rsidP="00BD3A8E">
      <w:pPr>
        <w:jc w:val="both"/>
        <w:rPr>
          <w:noProof w:val="0"/>
        </w:rPr>
      </w:pPr>
      <w:proofErr w:type="spellStart"/>
      <w:r w:rsidRPr="00B37EA2">
        <w:rPr>
          <w:noProof w:val="0"/>
        </w:rPr>
        <w:t>Pediček</w:t>
      </w:r>
      <w:proofErr w:type="spellEnd"/>
      <w:r w:rsidRPr="00B37EA2">
        <w:rPr>
          <w:noProof w:val="0"/>
        </w:rPr>
        <w:t xml:space="preserve"> , soočen s trenutno slovensko pedagoško mlahavostjo, je  postavil jasno ločnico med preživelo racionalistično in mehanicistično pedagoško paradigmo in porajajočo se antropološko holistično paradigmo, ki ji v katoliških šolah lahko dodamo še eshatološko razsežnost. Ta resnično moderni koncept pomeni odmik od pozitivizma, s</w:t>
      </w:r>
      <w:r w:rsidR="00FB60D8" w:rsidRPr="00B37EA2">
        <w:rPr>
          <w:noProof w:val="0"/>
        </w:rPr>
        <w:t>cientizma in etatizma. Š</w:t>
      </w:r>
      <w:r w:rsidRPr="00B37EA2">
        <w:rPr>
          <w:noProof w:val="0"/>
        </w:rPr>
        <w:t xml:space="preserve">olska oblast si z vsemi močmi prizadeva ohraniti preživeli učni in vzgojni koncept, ki zlasti v zadnjem času postaja nemogoča </w:t>
      </w:r>
      <w:r w:rsidRPr="00B37EA2">
        <w:rPr>
          <w:noProof w:val="0"/>
        </w:rPr>
        <w:lastRenderedPageBreak/>
        <w:t xml:space="preserve">ideološka mešanica pozitivizma, socialističnega etatizma, anarhizma ter liberalnega </w:t>
      </w:r>
      <w:proofErr w:type="spellStart"/>
      <w:r w:rsidRPr="00B37EA2">
        <w:rPr>
          <w:noProof w:val="0"/>
        </w:rPr>
        <w:t>laissez</w:t>
      </w:r>
      <w:proofErr w:type="spellEnd"/>
      <w:r w:rsidRPr="00B37EA2">
        <w:rPr>
          <w:noProof w:val="0"/>
        </w:rPr>
        <w:t>-</w:t>
      </w:r>
      <w:proofErr w:type="spellStart"/>
      <w:r w:rsidRPr="00B37EA2">
        <w:rPr>
          <w:noProof w:val="0"/>
        </w:rPr>
        <w:t>faire</w:t>
      </w:r>
      <w:proofErr w:type="spellEnd"/>
      <w:r w:rsidRPr="00B37EA2">
        <w:rPr>
          <w:noProof w:val="0"/>
        </w:rPr>
        <w:t xml:space="preserve">. V njenih dokumentih se nenehno pojavljajo fraze, v katerih mrgoli besed, kot so: razvoj, prenova, modernizacija, posodabljanje, v resnici pa gre za cepetanje na mestu in celo drsenje nazaj. Knjige in druga besedila pokojnega profesorja </w:t>
      </w:r>
      <w:proofErr w:type="spellStart"/>
      <w:r w:rsidRPr="00B37EA2">
        <w:rPr>
          <w:noProof w:val="0"/>
        </w:rPr>
        <w:t>Pedička</w:t>
      </w:r>
      <w:proofErr w:type="spellEnd"/>
      <w:r w:rsidRPr="00B37EA2">
        <w:rPr>
          <w:noProof w:val="0"/>
        </w:rPr>
        <w:t xml:space="preserve"> je vredno brati ne samo zaradi njegove  bleščeče analize naše pedagoške stvarnosti in zaradi jasne predstavitve antropološko holistične znanstvene paradigme, temveč tudi zaradi njegove vrhunske akademsko izbrušene retorike in pismenosti. Sam osebno ga prištevam v vrh slovenske kulture ob bok Prešernu in Plečniku. </w:t>
      </w:r>
    </w:p>
    <w:p w:rsidR="00357639" w:rsidRPr="00B37EA2" w:rsidRDefault="00357639" w:rsidP="00BD3A8E">
      <w:pPr>
        <w:spacing w:after="120"/>
        <w:jc w:val="both"/>
        <w:rPr>
          <w:rFonts w:cs="Times New Roman"/>
          <w:bCs/>
          <w:i/>
          <w:iCs/>
        </w:rPr>
      </w:pPr>
      <w:r w:rsidRPr="00B37EA2">
        <w:rPr>
          <w:rFonts w:cs="Times New Roman"/>
          <w:bCs/>
          <w:iCs/>
        </w:rPr>
        <w:t>S Slomškom sem se srečal že zelo zgodaj, ker je o njem večkrat govoril oče. Seveda z besedami, ki so mi tega moža naslikale v svetniškem siju. Bil sem premlad in preveč razborit, da bi tak lik name napravil večji vtis. Od teh mladih let je potem Slomšek ostal nekako zamrznjen v moji zavesti, dokler ni postopoma stopil popolnoma v ospredje mojih razmišljanj o uspešni in učinkoviti pedagogiki. Kljub staromodnosti jezika, v katerem danes beremo Slomška, je njegov pedagoški koncept brezčasoven in zato tudi danes moderen. Izpostavil bi dve njegovi temeljni ideji,  s katerima je prežeto vse njegovo pedagoško delovanje.</w:t>
      </w:r>
    </w:p>
    <w:p w:rsidR="00357639" w:rsidRPr="00B37EA2" w:rsidRDefault="00357639" w:rsidP="00BD3A8E">
      <w:pPr>
        <w:spacing w:after="120"/>
        <w:jc w:val="both"/>
        <w:rPr>
          <w:rFonts w:cs="Times New Roman"/>
          <w:bCs/>
          <w:iCs/>
        </w:rPr>
      </w:pPr>
      <w:r w:rsidRPr="00B37EA2">
        <w:rPr>
          <w:rFonts w:cs="Times New Roman"/>
          <w:bCs/>
          <w:iCs/>
        </w:rPr>
        <w:t xml:space="preserve">Prvič ideja o nujnosti vzgoje otrok k </w:t>
      </w:r>
      <w:r w:rsidRPr="00B37EA2">
        <w:rPr>
          <w:rFonts w:cs="Times New Roman"/>
          <w:b/>
          <w:bCs/>
          <w:iCs/>
        </w:rPr>
        <w:t>dostojnosti</w:t>
      </w:r>
      <w:r w:rsidRPr="00B37EA2">
        <w:rPr>
          <w:rFonts w:cs="Times New Roman"/>
          <w:bCs/>
          <w:iCs/>
        </w:rPr>
        <w:t xml:space="preserve"> in </w:t>
      </w:r>
      <w:r w:rsidRPr="00B37EA2">
        <w:rPr>
          <w:rFonts w:cs="Times New Roman"/>
          <w:b/>
          <w:bCs/>
          <w:iCs/>
        </w:rPr>
        <w:t>spoštovanju</w:t>
      </w:r>
      <w:r w:rsidRPr="00B37EA2">
        <w:rPr>
          <w:rFonts w:cs="Times New Roman"/>
          <w:bCs/>
          <w:iCs/>
        </w:rPr>
        <w:t xml:space="preserve"> in drugič naravnanost učnih metod k </w:t>
      </w:r>
      <w:r w:rsidRPr="00B37EA2">
        <w:rPr>
          <w:rFonts w:cs="Times New Roman"/>
          <w:b/>
          <w:bCs/>
          <w:iCs/>
        </w:rPr>
        <w:t>učenju ter utrjevanju temeljnih z</w:t>
      </w:r>
      <w:r w:rsidR="00FB60D8" w:rsidRPr="00B37EA2">
        <w:rPr>
          <w:rFonts w:cs="Times New Roman"/>
          <w:b/>
          <w:bCs/>
          <w:iCs/>
        </w:rPr>
        <w:t>nanj in spretnosti</w:t>
      </w:r>
      <w:r w:rsidRPr="00B37EA2">
        <w:rPr>
          <w:rFonts w:cs="Times New Roman"/>
          <w:bCs/>
          <w:iCs/>
        </w:rPr>
        <w:t xml:space="preserve">, na katerih lahko gradimo umno in uspešno gospodarjenje ali pa nadaljnje učenje na vseh stopnjah od poklicnih šol do univerze. </w:t>
      </w:r>
      <w:r w:rsidR="00FB60D8" w:rsidRPr="00B37EA2">
        <w:rPr>
          <w:rFonts w:cs="Times New Roman"/>
          <w:bCs/>
          <w:iCs/>
        </w:rPr>
        <w:t>Med najbolj pozabljene spretnosti, ki jih je poudarjal Slomšek, sodijo lepopis, branje in računanje na pamet. Drobna knjižica</w:t>
      </w:r>
      <w:r w:rsidRPr="00B37EA2">
        <w:rPr>
          <w:rFonts w:cs="Times New Roman"/>
          <w:bCs/>
          <w:iCs/>
        </w:rPr>
        <w:t xml:space="preserve"> </w:t>
      </w:r>
      <w:r w:rsidRPr="00B37EA2">
        <w:rPr>
          <w:rFonts w:cs="Times New Roman"/>
          <w:bCs/>
          <w:i/>
          <w:iCs/>
        </w:rPr>
        <w:t>Blaže in Nežica v nedeljski šoli</w:t>
      </w:r>
      <w:r w:rsidRPr="00B37EA2">
        <w:rPr>
          <w:rFonts w:cs="Times New Roman"/>
          <w:bCs/>
          <w:iCs/>
        </w:rPr>
        <w:t xml:space="preserve"> nas opominja na mnoge zablode današnje permisivne in površne vzgoje. Zato se v narodu izgublja čut za omikanost. </w:t>
      </w:r>
      <w:r w:rsidRPr="00B37EA2">
        <w:rPr>
          <w:rFonts w:cs="Times New Roman"/>
          <w:b/>
          <w:bCs/>
          <w:iCs/>
        </w:rPr>
        <w:t>Omikanost</w:t>
      </w:r>
      <w:r w:rsidRPr="00B37EA2">
        <w:rPr>
          <w:rFonts w:cs="Times New Roman"/>
          <w:bCs/>
          <w:iCs/>
        </w:rPr>
        <w:t xml:space="preserve"> razumemo kot združitev olikanosti, prijaznosti, izobraženosti in kulturnosti. Prav ta združenost temeljnih človeških vrlin daje Slomšku najvišjo vrednost, ki jo dosega le malo Slovencev v vsej naši zgodovini. Če je Pediček  vizionar in prerok moderne vzgojne teorije in prakse, je Slomšek človek, ki je v drobni knjižici in v preprostih, skoraj kmečkih besedah, povzel tisočletne modrosti, ki človeka vodijo k plemenitosti, dobroti in svetosti. </w:t>
      </w:r>
    </w:p>
    <w:p w:rsidR="00B10399" w:rsidRPr="00B37EA2" w:rsidRDefault="00357639" w:rsidP="00BD3A8E">
      <w:pPr>
        <w:spacing w:after="120"/>
        <w:jc w:val="both"/>
        <w:rPr>
          <w:rFonts w:cs="Times New Roman"/>
          <w:bCs/>
          <w:iCs/>
        </w:rPr>
      </w:pPr>
      <w:r w:rsidRPr="00B37EA2">
        <w:rPr>
          <w:rFonts w:cs="Times New Roman"/>
          <w:bCs/>
          <w:iCs/>
        </w:rPr>
        <w:t xml:space="preserve">Ena od zmot pozitivizma, ki skozi in skozi prežema naš šolki sistem, je v prepričanju, da se vse človekove dejavnosti nenehno nadgrajujejo z naprednejšimi spoznanji in da se izkušnje in znanje starih lahko spregledajo in pozabijo. Od tod </w:t>
      </w:r>
      <w:r w:rsidR="00B10399" w:rsidRPr="00B37EA2">
        <w:rPr>
          <w:rFonts w:cs="Times New Roman"/>
          <w:bCs/>
          <w:iCs/>
        </w:rPr>
        <w:t>besede</w:t>
      </w:r>
      <w:r w:rsidRPr="00B37EA2">
        <w:rPr>
          <w:rFonts w:cs="Times New Roman"/>
          <w:bCs/>
          <w:iCs/>
        </w:rPr>
        <w:t xml:space="preserve"> o posodabljanju pouka, o novih vzgojnih konceptih in podobno. </w:t>
      </w:r>
      <w:r w:rsidR="00B10399" w:rsidRPr="00B37EA2">
        <w:rPr>
          <w:rFonts w:cs="Times New Roman"/>
          <w:bCs/>
          <w:iCs/>
        </w:rPr>
        <w:t>Na področju naravoslovnih znanosti in v tehniki človeštvo res napreduje, na področju medčloveških</w:t>
      </w:r>
      <w:r w:rsidRPr="00B37EA2">
        <w:rPr>
          <w:rFonts w:cs="Times New Roman"/>
          <w:bCs/>
          <w:iCs/>
        </w:rPr>
        <w:t xml:space="preserve"> odnosov, </w:t>
      </w:r>
      <w:r w:rsidR="00B10399" w:rsidRPr="00B37EA2">
        <w:rPr>
          <w:rFonts w:cs="Times New Roman"/>
          <w:bCs/>
          <w:iCs/>
        </w:rPr>
        <w:t>pa le mukoma napredujemo in še vedno je Jezusova zapoved</w:t>
      </w:r>
      <w:r w:rsidRPr="00B37EA2">
        <w:rPr>
          <w:rFonts w:cs="Times New Roman"/>
          <w:bCs/>
          <w:iCs/>
        </w:rPr>
        <w:t xml:space="preserve"> </w:t>
      </w:r>
      <w:r w:rsidRPr="00B37EA2">
        <w:rPr>
          <w:rFonts w:cs="Times New Roman"/>
          <w:bCs/>
          <w:i/>
          <w:iCs/>
        </w:rPr>
        <w:t>Ljubi svojega bližnjega</w:t>
      </w:r>
      <w:r w:rsidR="00B10399" w:rsidRPr="00B37EA2">
        <w:rPr>
          <w:rFonts w:cs="Times New Roman"/>
          <w:bCs/>
          <w:i/>
          <w:iCs/>
        </w:rPr>
        <w:t xml:space="preserve"> </w:t>
      </w:r>
      <w:r w:rsidR="00B10399" w:rsidRPr="00B37EA2">
        <w:rPr>
          <w:rFonts w:cs="Times New Roman"/>
          <w:bCs/>
          <w:iCs/>
        </w:rPr>
        <w:t>skoraj nedosežen ideal</w:t>
      </w:r>
      <w:r w:rsidRPr="00B37EA2">
        <w:rPr>
          <w:rFonts w:cs="Times New Roman"/>
          <w:bCs/>
          <w:iCs/>
        </w:rPr>
        <w:t xml:space="preserve">. Še na nobenem področju niso moderne človekove dejavnosti doživele takšnega poloma, kot ravno na področju medsebojnih odnosov. In to kljub napredku sociologije, psihologije, filozofije in drugih t. i. humnističnih ved, ki so se najbolj razvile prav v 20. stoletju, stoletju krvavih revolucij in vojn. </w:t>
      </w:r>
    </w:p>
    <w:p w:rsidR="00357639" w:rsidRPr="00B37EA2" w:rsidRDefault="00357639" w:rsidP="00BD3A8E">
      <w:pPr>
        <w:spacing w:after="120"/>
        <w:jc w:val="both"/>
        <w:rPr>
          <w:rFonts w:cs="Times New Roman"/>
          <w:bCs/>
          <w:iCs/>
        </w:rPr>
      </w:pPr>
      <w:r w:rsidRPr="00B37EA2">
        <w:rPr>
          <w:rFonts w:cs="Times New Roman"/>
          <w:bCs/>
          <w:iCs/>
        </w:rPr>
        <w:t xml:space="preserve">Profesor Stanko Gogala je učil, da se odnosi gradijo z vzgojo osebnosti. </w:t>
      </w:r>
      <w:r w:rsidRPr="00B37EA2">
        <w:rPr>
          <w:rFonts w:cs="Times New Roman"/>
          <w:b/>
          <w:bCs/>
          <w:iCs/>
        </w:rPr>
        <w:t>Osebnost</w:t>
      </w:r>
      <w:r w:rsidRPr="00B37EA2">
        <w:rPr>
          <w:rFonts w:cs="Times New Roman"/>
          <w:bCs/>
          <w:iCs/>
        </w:rPr>
        <w:t xml:space="preserve"> je več kot oseba, je človek, ki v sebi združuje vrline, ki ljudi povezujejo med seboj. Šola mora po njegovem prepričanju v človeku vzgojiti osebnost. V osebnosti se sicer nepopolni človek pokaže v vsej svoji dovršenosti. Človek , ki je </w:t>
      </w:r>
      <w:r w:rsidRPr="00B37EA2">
        <w:rPr>
          <w:rFonts w:cs="Times New Roman"/>
          <w:bCs/>
          <w:i/>
          <w:iCs/>
        </w:rPr>
        <w:t>osebnost</w:t>
      </w:r>
      <w:r w:rsidRPr="00B37EA2">
        <w:rPr>
          <w:rFonts w:cs="Times New Roman"/>
          <w:bCs/>
          <w:iCs/>
        </w:rPr>
        <w:t xml:space="preserve">, je skromen, pošten, dober, razumevajoč in sočuten. Je svoboden in neodvisen, trden v svojih načelih in zvest v odnosih do drugih. Človek kot osebnost je v svojih ravnanjih usmerjen v </w:t>
      </w:r>
      <w:r w:rsidRPr="00B37EA2">
        <w:rPr>
          <w:rFonts w:cs="Times New Roman"/>
          <w:b/>
          <w:bCs/>
          <w:iCs/>
        </w:rPr>
        <w:t>pravilnost</w:t>
      </w:r>
      <w:r w:rsidRPr="00B37EA2">
        <w:rPr>
          <w:rFonts w:cs="Times New Roman"/>
          <w:bCs/>
          <w:iCs/>
        </w:rPr>
        <w:t xml:space="preserve">. V pravilnosti osebnostni človek vstraja ne glede na ovire in nasprotovanja in je trden kot skala. (Pravilnost obravnava Gogala v etičnem in ne v matematičnem smislu.) Vzgojni vpliv se iz učitelja – osebnosti prenese v dušo učenca le preko razmerja ljubezni in spoštovanja med obema. Gogala pri tem izpostavi poseben učinek </w:t>
      </w:r>
      <w:r w:rsidR="00B10399" w:rsidRPr="00B37EA2">
        <w:rPr>
          <w:rFonts w:cs="Times New Roman"/>
          <w:bCs/>
          <w:iCs/>
        </w:rPr>
        <w:t>takega odnosa</w:t>
      </w:r>
      <w:r w:rsidRPr="00B37EA2">
        <w:rPr>
          <w:rFonts w:cs="Times New Roman"/>
          <w:bCs/>
          <w:iCs/>
        </w:rPr>
        <w:t xml:space="preserve"> učitelja </w:t>
      </w:r>
      <w:r w:rsidR="00B10399" w:rsidRPr="00B37EA2">
        <w:rPr>
          <w:rFonts w:cs="Times New Roman"/>
          <w:bCs/>
          <w:iCs/>
        </w:rPr>
        <w:t>do</w:t>
      </w:r>
      <w:r w:rsidRPr="00B37EA2">
        <w:rPr>
          <w:rFonts w:cs="Times New Roman"/>
          <w:bCs/>
          <w:iCs/>
        </w:rPr>
        <w:t xml:space="preserve"> učenca, </w:t>
      </w:r>
      <w:r w:rsidRPr="00B37EA2">
        <w:rPr>
          <w:rFonts w:cs="Times New Roman"/>
          <w:bCs/>
          <w:iCs/>
        </w:rPr>
        <w:lastRenderedPageBreak/>
        <w:t>namreč, da učenec doživlja vpliv svojega učitelja kot nekaj resničnega in tudi prijetnega; zato posredovano mo</w:t>
      </w:r>
      <w:r w:rsidR="00B10399" w:rsidRPr="00B37EA2">
        <w:rPr>
          <w:rFonts w:cs="Times New Roman"/>
          <w:bCs/>
          <w:iCs/>
        </w:rPr>
        <w:t>drost sprejme kot svojo</w:t>
      </w:r>
      <w:r w:rsidRPr="00B37EA2">
        <w:rPr>
          <w:rFonts w:cs="Times New Roman"/>
          <w:bCs/>
          <w:iCs/>
        </w:rPr>
        <w:t xml:space="preserve">. Tudi sam postane osebnost. </w:t>
      </w:r>
    </w:p>
    <w:p w:rsidR="00357639" w:rsidRPr="00B37EA2" w:rsidRDefault="00357639" w:rsidP="00BD3A8E">
      <w:pPr>
        <w:spacing w:after="120"/>
        <w:jc w:val="both"/>
        <w:rPr>
          <w:rFonts w:cs="Times New Roman"/>
          <w:bCs/>
          <w:iCs/>
        </w:rPr>
      </w:pPr>
      <w:r w:rsidRPr="00B37EA2">
        <w:rPr>
          <w:rFonts w:cs="Times New Roman"/>
          <w:bCs/>
          <w:iCs/>
        </w:rPr>
        <w:t>Dragi dijaki, spoštovani nekdanji dijaki Škofijske klasične gimnazije!</w:t>
      </w:r>
    </w:p>
    <w:p w:rsidR="004818FE" w:rsidRPr="00B37EA2" w:rsidRDefault="00357639" w:rsidP="00BD3A8E">
      <w:pPr>
        <w:spacing w:after="120"/>
        <w:jc w:val="both"/>
        <w:rPr>
          <w:rFonts w:cs="Times New Roman"/>
          <w:bCs/>
          <w:iCs/>
        </w:rPr>
      </w:pPr>
      <w:r w:rsidRPr="00B37EA2">
        <w:rPr>
          <w:rFonts w:cs="Times New Roman"/>
          <w:bCs/>
          <w:iCs/>
        </w:rPr>
        <w:t xml:space="preserve">Na prelomu tisočletja je papež Janez Pavel II razglasil novo evangelizacijo. Nasprotniki Cerkve so se ustrašili, češ sedaj bo pa verouk obvezen predmet v šolah  in povsod bodo viseli križi. Tudi kristjani smo nekoliko zbegani; </w:t>
      </w:r>
      <w:r w:rsidR="00B10399" w:rsidRPr="00B37EA2">
        <w:rPr>
          <w:rFonts w:cs="Times New Roman"/>
          <w:bCs/>
          <w:iCs/>
        </w:rPr>
        <w:t>zdi se nam, da bi lažje gore premikali, kot spreminjali svet.</w:t>
      </w:r>
      <w:r w:rsidR="000D3357" w:rsidRPr="00B37EA2">
        <w:rPr>
          <w:rFonts w:cs="Times New Roman"/>
          <w:bCs/>
          <w:iCs/>
        </w:rPr>
        <w:t xml:space="preserve"> </w:t>
      </w:r>
      <w:r w:rsidR="0073049D" w:rsidRPr="00B37EA2">
        <w:rPr>
          <w:rFonts w:cs="Times New Roman"/>
          <w:b/>
          <w:bCs/>
          <w:iCs/>
        </w:rPr>
        <w:t>Vendar so ljudje, ki svet spreminjajo</w:t>
      </w:r>
      <w:r w:rsidR="000D3357" w:rsidRPr="00B37EA2">
        <w:rPr>
          <w:rFonts w:cs="Times New Roman"/>
          <w:b/>
          <w:bCs/>
          <w:iCs/>
        </w:rPr>
        <w:t xml:space="preserve"> na bolje</w:t>
      </w:r>
      <w:r w:rsidR="000D3357" w:rsidRPr="00B37EA2">
        <w:rPr>
          <w:rFonts w:cs="Times New Roman"/>
          <w:bCs/>
          <w:iCs/>
        </w:rPr>
        <w:t>. O tem pričajo študije</w:t>
      </w:r>
      <w:r w:rsidR="00675F72" w:rsidRPr="00B37EA2">
        <w:rPr>
          <w:rFonts w:cs="Times New Roman"/>
          <w:bCs/>
          <w:iCs/>
        </w:rPr>
        <w:t>, ki jih izvaja</w:t>
      </w:r>
      <w:r w:rsidR="000D3357" w:rsidRPr="00B37EA2">
        <w:rPr>
          <w:rFonts w:cs="Times New Roman"/>
          <w:bCs/>
          <w:iCs/>
        </w:rPr>
        <w:t xml:space="preserve"> </w:t>
      </w:r>
      <w:r w:rsidR="00675F72" w:rsidRPr="00B37EA2">
        <w:rPr>
          <w:rFonts w:cs="Times New Roman"/>
          <w:b/>
          <w:bCs/>
          <w:iCs/>
        </w:rPr>
        <w:t>Human Security Center</w:t>
      </w:r>
      <w:r w:rsidR="00675F72" w:rsidRPr="00B37EA2">
        <w:rPr>
          <w:rFonts w:cs="Times New Roman"/>
          <w:bCs/>
          <w:iCs/>
        </w:rPr>
        <w:t xml:space="preserve"> iz Kanade. Poročilo tega centra iz </w:t>
      </w:r>
      <w:r w:rsidR="006A1750" w:rsidRPr="00B37EA2">
        <w:rPr>
          <w:rFonts w:cs="Times New Roman"/>
          <w:bCs/>
          <w:iCs/>
        </w:rPr>
        <w:t>leta 2005 bi lahko povzeli s sta</w:t>
      </w:r>
      <w:r w:rsidR="00675F72" w:rsidRPr="00B37EA2">
        <w:rPr>
          <w:rFonts w:cs="Times New Roman"/>
          <w:bCs/>
          <w:iCs/>
        </w:rPr>
        <w:t xml:space="preserve">vkom, </w:t>
      </w:r>
      <w:r w:rsidR="00675F72" w:rsidRPr="00B37EA2">
        <w:rPr>
          <w:rFonts w:cs="Times New Roman"/>
          <w:bCs/>
          <w:i/>
          <w:iCs/>
        </w:rPr>
        <w:t xml:space="preserve">Še nikoli ni bil svet tako dober, kot je </w:t>
      </w:r>
      <w:r w:rsidR="006A1750" w:rsidRPr="00B37EA2">
        <w:rPr>
          <w:rFonts w:cs="Times New Roman"/>
          <w:bCs/>
          <w:i/>
          <w:iCs/>
        </w:rPr>
        <w:t xml:space="preserve">na zečetku 21. stoletja. </w:t>
      </w:r>
      <w:r w:rsidR="006A1750" w:rsidRPr="00B37EA2">
        <w:rPr>
          <w:rFonts w:cs="Times New Roman"/>
          <w:bCs/>
          <w:iCs/>
        </w:rPr>
        <w:t xml:space="preserve">Vzemite si čas in berite </w:t>
      </w:r>
      <w:r w:rsidRPr="00B37EA2">
        <w:rPr>
          <w:rFonts w:cs="Times New Roman"/>
          <w:bCs/>
          <w:iCs/>
        </w:rPr>
        <w:t xml:space="preserve"> </w:t>
      </w:r>
      <w:r w:rsidR="006A1750" w:rsidRPr="00B37EA2">
        <w:rPr>
          <w:rFonts w:cs="Times New Roman"/>
          <w:bCs/>
          <w:iCs/>
        </w:rPr>
        <w:t>knjige, kot so A</w:t>
      </w:r>
      <w:r w:rsidRPr="00B37EA2">
        <w:rPr>
          <w:rFonts w:cs="Times New Roman"/>
          <w:bCs/>
          <w:i/>
          <w:iCs/>
        </w:rPr>
        <w:t>vtobiografija</w:t>
      </w:r>
      <w:r w:rsidRPr="00B37EA2">
        <w:rPr>
          <w:rFonts w:cs="Times New Roman"/>
          <w:bCs/>
          <w:iCs/>
        </w:rPr>
        <w:t xml:space="preserve"> Mahatme Gandhija, </w:t>
      </w:r>
      <w:r w:rsidRPr="00B37EA2">
        <w:rPr>
          <w:rFonts w:cs="Times New Roman"/>
          <w:bCs/>
          <w:i/>
          <w:iCs/>
        </w:rPr>
        <w:t>Novemu kapitalizmu</w:t>
      </w:r>
      <w:r w:rsidRPr="00B37EA2">
        <w:rPr>
          <w:rFonts w:cs="Times New Roman"/>
          <w:bCs/>
          <w:iCs/>
        </w:rPr>
        <w:t xml:space="preserve"> </w:t>
      </w:r>
      <w:r w:rsidRPr="00B37EA2">
        <w:rPr>
          <w:rFonts w:cs="Times New Roman"/>
          <w:bCs/>
          <w:i/>
          <w:iCs/>
        </w:rPr>
        <w:t xml:space="preserve">naproti, </w:t>
      </w:r>
      <w:r w:rsidRPr="00B37EA2">
        <w:rPr>
          <w:rFonts w:cs="Times New Roman"/>
          <w:bCs/>
          <w:iCs/>
        </w:rPr>
        <w:t>bangladeškega poslovneža in</w:t>
      </w:r>
      <w:r w:rsidRPr="00B37EA2">
        <w:rPr>
          <w:rFonts w:cs="Times New Roman"/>
          <w:bCs/>
          <w:i/>
          <w:iCs/>
        </w:rPr>
        <w:t xml:space="preserve"> </w:t>
      </w:r>
      <w:r w:rsidRPr="00B37EA2">
        <w:rPr>
          <w:rFonts w:cs="Times New Roman"/>
          <w:bCs/>
          <w:iCs/>
        </w:rPr>
        <w:t xml:space="preserve"> Nobelovega nagrajenca za mir Muhammada Yunusa. </w:t>
      </w:r>
      <w:r w:rsidR="006A1750" w:rsidRPr="00B37EA2">
        <w:rPr>
          <w:rFonts w:cs="Times New Roman"/>
          <w:bCs/>
          <w:iCs/>
        </w:rPr>
        <w:t>Berite ali si oglejte filme</w:t>
      </w:r>
      <w:r w:rsidRPr="00B37EA2">
        <w:rPr>
          <w:rFonts w:cs="Times New Roman"/>
          <w:bCs/>
          <w:iCs/>
        </w:rPr>
        <w:t xml:space="preserve"> o </w:t>
      </w:r>
      <w:r w:rsidRPr="00B37EA2">
        <w:rPr>
          <w:rFonts w:cs="Times New Roman"/>
          <w:bCs/>
          <w:i/>
          <w:iCs/>
        </w:rPr>
        <w:t>Materi Tereziji</w:t>
      </w:r>
      <w:r w:rsidRPr="00B37EA2">
        <w:rPr>
          <w:rFonts w:cs="Times New Roman"/>
          <w:bCs/>
          <w:iCs/>
        </w:rPr>
        <w:t xml:space="preserve"> in </w:t>
      </w:r>
      <w:r w:rsidRPr="00B37EA2">
        <w:rPr>
          <w:rFonts w:cs="Times New Roman"/>
          <w:bCs/>
          <w:i/>
          <w:iCs/>
        </w:rPr>
        <w:t>Pedru Opeki</w:t>
      </w:r>
      <w:r w:rsidRPr="00B37EA2">
        <w:rPr>
          <w:rFonts w:cs="Times New Roman"/>
          <w:bCs/>
          <w:iCs/>
        </w:rPr>
        <w:t xml:space="preserve">. </w:t>
      </w:r>
      <w:r w:rsidR="006A1750" w:rsidRPr="00B37EA2">
        <w:rPr>
          <w:rFonts w:cs="Times New Roman"/>
          <w:bCs/>
          <w:iCs/>
        </w:rPr>
        <w:t>Spoznali boste, da se svet spreminja, če s</w:t>
      </w:r>
      <w:r w:rsidRPr="00B37EA2">
        <w:rPr>
          <w:rFonts w:cs="Times New Roman"/>
          <w:bCs/>
          <w:iCs/>
        </w:rPr>
        <w:t>vojega bližnjega pos</w:t>
      </w:r>
      <w:r w:rsidR="006A1750" w:rsidRPr="00B37EA2">
        <w:rPr>
          <w:rFonts w:cs="Times New Roman"/>
          <w:bCs/>
          <w:iCs/>
        </w:rPr>
        <w:t>tavimo</w:t>
      </w:r>
      <w:r w:rsidRPr="00B37EA2">
        <w:rPr>
          <w:rFonts w:cs="Times New Roman"/>
          <w:bCs/>
          <w:iCs/>
        </w:rPr>
        <w:t xml:space="preserve"> v središče,  ne na obrobje. </w:t>
      </w:r>
    </w:p>
    <w:p w:rsidR="00357639" w:rsidRPr="00B37EA2" w:rsidRDefault="00357639" w:rsidP="00BD3A8E">
      <w:pPr>
        <w:spacing w:after="120"/>
        <w:jc w:val="both"/>
        <w:rPr>
          <w:rFonts w:cs="Times New Roman"/>
          <w:bCs/>
          <w:iCs/>
        </w:rPr>
      </w:pPr>
      <w:r w:rsidRPr="00B37EA2">
        <w:rPr>
          <w:rFonts w:cs="Times New Roman"/>
          <w:bCs/>
          <w:iCs/>
        </w:rPr>
        <w:t>Nova evangelizacija bo žela plodove, če bomo ljudem, ki so okoli nas v družini</w:t>
      </w:r>
      <w:r w:rsidR="00CA5A7F" w:rsidRPr="00B37EA2">
        <w:rPr>
          <w:rFonts w:cs="Times New Roman"/>
          <w:bCs/>
          <w:iCs/>
        </w:rPr>
        <w:t>, v šoli</w:t>
      </w:r>
      <w:r w:rsidRPr="00B37EA2">
        <w:rPr>
          <w:rFonts w:cs="Times New Roman"/>
          <w:bCs/>
          <w:iCs/>
        </w:rPr>
        <w:t xml:space="preserve"> ali v službi, na cesti ali kjerkoli, namenili prijaznost in naklonjenost, če bo potrebno pa tudi sočutje, usmiljenje, tolažbo in pomoč.  Biti prijazen, naklonjen, sočuten in usmiljen je na videz lahka naloga, a naši dobri nameni se pogosto skrhajo, ker naše razploženje ni vedno na </w:t>
      </w:r>
      <w:r w:rsidR="006A1750" w:rsidRPr="00B37EA2">
        <w:rPr>
          <w:rFonts w:cs="Times New Roman"/>
          <w:bCs/>
          <w:iCs/>
        </w:rPr>
        <w:t>ravni</w:t>
      </w:r>
      <w:r w:rsidRPr="00B37EA2">
        <w:rPr>
          <w:rFonts w:cs="Times New Roman"/>
          <w:bCs/>
          <w:iCs/>
        </w:rPr>
        <w:t xml:space="preserve"> te naloge, naš bližnji pa trenutno tudi ni pripravljen biti prijazen ali naklonjen, ker je utrujen, razočaran ali b</w:t>
      </w:r>
      <w:r w:rsidR="004818FE" w:rsidRPr="00B37EA2">
        <w:rPr>
          <w:rFonts w:cs="Times New Roman"/>
          <w:bCs/>
          <w:iCs/>
        </w:rPr>
        <w:t>olan. Vendar je vredno</w:t>
      </w:r>
      <w:r w:rsidRPr="00B37EA2">
        <w:rPr>
          <w:rFonts w:cs="Times New Roman"/>
          <w:bCs/>
          <w:iCs/>
        </w:rPr>
        <w:t xml:space="preserve"> biti apostol nove evangelizacije, saj se nam prijaznost in druge oblike pozornosti vračajo in nas delajo srečne. Ob tem bi rad ponovil besede, ki jih je v intervjuju na nacionalnem radiu nedavno izrekel moj nekdanji učenec</w:t>
      </w:r>
      <w:r w:rsidR="00CA5A7F" w:rsidRPr="00B37EA2">
        <w:rPr>
          <w:rFonts w:cs="Times New Roman"/>
          <w:bCs/>
          <w:iCs/>
        </w:rPr>
        <w:t xml:space="preserve"> Igor Škamperle.</w:t>
      </w:r>
      <w:r w:rsidRPr="00B37EA2">
        <w:rPr>
          <w:rFonts w:cs="Times New Roman"/>
          <w:bCs/>
          <w:iCs/>
        </w:rPr>
        <w:t xml:space="preserve"> Rekel je: »Saj zato gre. Zato gre v krščanstvu, da smo srečni«. </w:t>
      </w:r>
    </w:p>
    <w:p w:rsidR="00357639" w:rsidRPr="00B37EA2" w:rsidRDefault="00357639" w:rsidP="00BD3A8E">
      <w:pPr>
        <w:spacing w:after="120"/>
        <w:jc w:val="both"/>
        <w:rPr>
          <w:rFonts w:cs="Times New Roman"/>
          <w:bCs/>
          <w:iCs/>
        </w:rPr>
      </w:pPr>
      <w:r w:rsidRPr="00B37EA2">
        <w:rPr>
          <w:rFonts w:cs="Times New Roman"/>
          <w:bCs/>
          <w:iCs/>
        </w:rPr>
        <w:t>Spoštovani!</w:t>
      </w:r>
    </w:p>
    <w:p w:rsidR="00962B81" w:rsidRPr="00B37EA2" w:rsidRDefault="00357639" w:rsidP="00BD3A8E">
      <w:pPr>
        <w:spacing w:after="120"/>
        <w:jc w:val="both"/>
        <w:rPr>
          <w:rFonts w:cs="Times New Roman"/>
          <w:bCs/>
          <w:iCs/>
        </w:rPr>
      </w:pPr>
      <w:r w:rsidRPr="00B37EA2">
        <w:rPr>
          <w:rFonts w:cs="Times New Roman"/>
          <w:bCs/>
          <w:iCs/>
        </w:rPr>
        <w:t>Dovolite, da ob koncu čestitam Škofijski klasični gimnaziji za ta jubilej. Čestitam najprej g. direktorju Romanu Globokarju, pa tudi obema predhodnikoma T</w:t>
      </w:r>
      <w:r w:rsidR="008C0CF0" w:rsidRPr="00B37EA2">
        <w:rPr>
          <w:rFonts w:cs="Times New Roman"/>
          <w:bCs/>
          <w:iCs/>
        </w:rPr>
        <w:t>onetu Jamniku in Borutu Koširju, čestitam in se zahvaljujem</w:t>
      </w:r>
      <w:r w:rsidRPr="00B37EA2">
        <w:rPr>
          <w:rFonts w:cs="Times New Roman"/>
          <w:bCs/>
          <w:iCs/>
        </w:rPr>
        <w:t xml:space="preserve"> </w:t>
      </w:r>
      <w:r w:rsidR="008C0CF0" w:rsidRPr="00B37EA2">
        <w:rPr>
          <w:rFonts w:cs="Times New Roman"/>
          <w:bCs/>
          <w:iCs/>
        </w:rPr>
        <w:t>mojemu nasledniku</w:t>
      </w:r>
      <w:r w:rsidRPr="00B37EA2">
        <w:rPr>
          <w:rFonts w:cs="Times New Roman"/>
          <w:bCs/>
          <w:iCs/>
        </w:rPr>
        <w:t xml:space="preserve"> Jožetu Puciharja in sedanjemu ravnatelju Simonu Feštajnu, profesorjem in duhovnikom, ki so na gimnaziji od njenega začetka do danes, pa tudi vsem, ki so prišli kasneje ali pa so gimnazijo že zapustili. Čestitam vzgojiteljem in njihovim ravnateljem v dijaškem domu. Moja pozornost velja tudi glasbeni šoli, saj je kakor jagoda na n</w:t>
      </w:r>
      <w:r w:rsidR="00962B81" w:rsidRPr="00B37EA2">
        <w:rPr>
          <w:rFonts w:cs="Times New Roman"/>
          <w:bCs/>
          <w:iCs/>
        </w:rPr>
        <w:t>aši jubilejni torti. Čestitam</w:t>
      </w:r>
      <w:r w:rsidRPr="00B37EA2">
        <w:rPr>
          <w:rFonts w:cs="Times New Roman"/>
          <w:bCs/>
          <w:iCs/>
        </w:rPr>
        <w:t xml:space="preserve"> za odlično delo osnovni šoli</w:t>
      </w:r>
      <w:r w:rsidR="00962B81" w:rsidRPr="00B37EA2">
        <w:rPr>
          <w:rFonts w:cs="Times New Roman"/>
          <w:bCs/>
          <w:iCs/>
        </w:rPr>
        <w:t xml:space="preserve"> in ji želim</w:t>
      </w:r>
      <w:r w:rsidRPr="00B37EA2">
        <w:rPr>
          <w:rFonts w:cs="Times New Roman"/>
          <w:bCs/>
          <w:iCs/>
        </w:rPr>
        <w:t>,</w:t>
      </w:r>
      <w:r w:rsidR="00962B81" w:rsidRPr="00B37EA2">
        <w:rPr>
          <w:rFonts w:cs="Times New Roman"/>
          <w:bCs/>
          <w:iCs/>
        </w:rPr>
        <w:t xml:space="preserve"> </w:t>
      </w:r>
      <w:r w:rsidR="008C0CF0" w:rsidRPr="00B37EA2">
        <w:rPr>
          <w:rFonts w:cs="Times New Roman"/>
          <w:bCs/>
          <w:iCs/>
        </w:rPr>
        <w:t>da bi z gimnazijo še dolgo živela pod isto streho – namreč pod streho ljubezni in spoštovanja.</w:t>
      </w:r>
      <w:r w:rsidR="00962B81" w:rsidRPr="00B37EA2">
        <w:rPr>
          <w:rFonts w:cs="Times New Roman"/>
          <w:bCs/>
          <w:iCs/>
        </w:rPr>
        <w:t xml:space="preserve">  </w:t>
      </w:r>
      <w:r w:rsidRPr="00B37EA2">
        <w:rPr>
          <w:rFonts w:cs="Times New Roman"/>
          <w:bCs/>
          <w:iCs/>
        </w:rPr>
        <w:t xml:space="preserve"> </w:t>
      </w:r>
    </w:p>
    <w:p w:rsidR="00357639" w:rsidRPr="00B37EA2" w:rsidRDefault="008C0CF0" w:rsidP="00BD3A8E">
      <w:pPr>
        <w:spacing w:after="120"/>
        <w:jc w:val="both"/>
        <w:rPr>
          <w:rFonts w:cs="Times New Roman"/>
          <w:bCs/>
          <w:iCs/>
        </w:rPr>
      </w:pPr>
      <w:r w:rsidRPr="00B37EA2">
        <w:rPr>
          <w:rFonts w:cs="Times New Roman"/>
          <w:bCs/>
          <w:iCs/>
        </w:rPr>
        <w:t xml:space="preserve">Čestitam in se zahvaljujem za opravljeno delo ekonomu g. Homarju. </w:t>
      </w:r>
      <w:r w:rsidR="00357639" w:rsidRPr="00B37EA2">
        <w:rPr>
          <w:rFonts w:cs="Times New Roman"/>
          <w:bCs/>
          <w:iCs/>
        </w:rPr>
        <w:t>Čestitam adminis</w:t>
      </w:r>
      <w:r w:rsidR="00A221F7" w:rsidRPr="00B37EA2">
        <w:rPr>
          <w:rFonts w:cs="Times New Roman"/>
          <w:bCs/>
          <w:iCs/>
        </w:rPr>
        <w:t>trativnemu in tehničnemu osebju, osebju v kuhinji, posebej pa še mnogim zunanjim podpornikom, zlasti članom sklada za pomoč našim dijakom; brez njih ne bi mogli izvajati tako bogatega gimnazijskega programa. Zato ostanimo še naprej vsi skupaj dobri prijatelji in zvesti drug drugemu</w:t>
      </w:r>
      <w:r w:rsidR="00962B81" w:rsidRPr="00B37EA2">
        <w:rPr>
          <w:rFonts w:cs="Times New Roman"/>
          <w:bCs/>
          <w:iCs/>
        </w:rPr>
        <w:t xml:space="preserve">. </w:t>
      </w:r>
      <w:r w:rsidR="00357639" w:rsidRPr="00B37EA2">
        <w:rPr>
          <w:rFonts w:cs="Times New Roman"/>
          <w:bCs/>
          <w:iCs/>
        </w:rPr>
        <w:t>Hvala</w:t>
      </w:r>
      <w:r w:rsidRPr="00B37EA2">
        <w:rPr>
          <w:rFonts w:cs="Times New Roman"/>
          <w:bCs/>
          <w:iCs/>
        </w:rPr>
        <w:t xml:space="preserve"> vse</w:t>
      </w:r>
      <w:bookmarkStart w:id="0" w:name="_GoBack"/>
      <w:bookmarkEnd w:id="0"/>
      <w:r w:rsidRPr="00B37EA2">
        <w:rPr>
          <w:rFonts w:cs="Times New Roman"/>
          <w:bCs/>
          <w:iCs/>
        </w:rPr>
        <w:t>m in srečno do nove obletnice!</w:t>
      </w:r>
    </w:p>
    <w:sectPr w:rsidR="00357639" w:rsidRPr="00B37EA2" w:rsidSect="00DC18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7CF0"/>
    <w:rsid w:val="00002D70"/>
    <w:rsid w:val="0001348B"/>
    <w:rsid w:val="0003720C"/>
    <w:rsid w:val="00065DB4"/>
    <w:rsid w:val="0009218F"/>
    <w:rsid w:val="000A78F2"/>
    <w:rsid w:val="000B5C07"/>
    <w:rsid w:val="000D3357"/>
    <w:rsid w:val="000D6DB8"/>
    <w:rsid w:val="000E2280"/>
    <w:rsid w:val="000F1DFE"/>
    <w:rsid w:val="00103318"/>
    <w:rsid w:val="00144497"/>
    <w:rsid w:val="001464FD"/>
    <w:rsid w:val="00204BE8"/>
    <w:rsid w:val="00206DA9"/>
    <w:rsid w:val="002D3788"/>
    <w:rsid w:val="00304A3F"/>
    <w:rsid w:val="00314C41"/>
    <w:rsid w:val="00357639"/>
    <w:rsid w:val="00386B0D"/>
    <w:rsid w:val="00390C2A"/>
    <w:rsid w:val="003D7BFD"/>
    <w:rsid w:val="003F4643"/>
    <w:rsid w:val="00426E49"/>
    <w:rsid w:val="00427A4F"/>
    <w:rsid w:val="00437288"/>
    <w:rsid w:val="004626E2"/>
    <w:rsid w:val="004818FE"/>
    <w:rsid w:val="00492A6B"/>
    <w:rsid w:val="004D206D"/>
    <w:rsid w:val="004E4D00"/>
    <w:rsid w:val="00510C4B"/>
    <w:rsid w:val="005275D6"/>
    <w:rsid w:val="005303DF"/>
    <w:rsid w:val="00577A24"/>
    <w:rsid w:val="005C130A"/>
    <w:rsid w:val="006024C7"/>
    <w:rsid w:val="00612953"/>
    <w:rsid w:val="00675F72"/>
    <w:rsid w:val="006A1750"/>
    <w:rsid w:val="006A28C9"/>
    <w:rsid w:val="006A6C76"/>
    <w:rsid w:val="006A7539"/>
    <w:rsid w:val="006B04C5"/>
    <w:rsid w:val="00704B51"/>
    <w:rsid w:val="00713241"/>
    <w:rsid w:val="0073049D"/>
    <w:rsid w:val="00753A86"/>
    <w:rsid w:val="00767D83"/>
    <w:rsid w:val="007855FB"/>
    <w:rsid w:val="00791097"/>
    <w:rsid w:val="007B60F3"/>
    <w:rsid w:val="007E4713"/>
    <w:rsid w:val="00801BB7"/>
    <w:rsid w:val="00805DCD"/>
    <w:rsid w:val="0084728D"/>
    <w:rsid w:val="00865519"/>
    <w:rsid w:val="0086594B"/>
    <w:rsid w:val="00873B8E"/>
    <w:rsid w:val="00890759"/>
    <w:rsid w:val="008C0CF0"/>
    <w:rsid w:val="008F166B"/>
    <w:rsid w:val="008F1C14"/>
    <w:rsid w:val="00921470"/>
    <w:rsid w:val="009377AC"/>
    <w:rsid w:val="00962B81"/>
    <w:rsid w:val="00983FC9"/>
    <w:rsid w:val="00984CED"/>
    <w:rsid w:val="009B1664"/>
    <w:rsid w:val="009D3246"/>
    <w:rsid w:val="00A17EE0"/>
    <w:rsid w:val="00A221F7"/>
    <w:rsid w:val="00A33638"/>
    <w:rsid w:val="00A570BE"/>
    <w:rsid w:val="00A86AB4"/>
    <w:rsid w:val="00A97CF0"/>
    <w:rsid w:val="00AC08C9"/>
    <w:rsid w:val="00B07E76"/>
    <w:rsid w:val="00B10399"/>
    <w:rsid w:val="00B11EB3"/>
    <w:rsid w:val="00B20900"/>
    <w:rsid w:val="00B37EA2"/>
    <w:rsid w:val="00B44ABE"/>
    <w:rsid w:val="00B506F2"/>
    <w:rsid w:val="00B6037D"/>
    <w:rsid w:val="00B60967"/>
    <w:rsid w:val="00B66F78"/>
    <w:rsid w:val="00BD178F"/>
    <w:rsid w:val="00BD3A8E"/>
    <w:rsid w:val="00C10175"/>
    <w:rsid w:val="00C20D8A"/>
    <w:rsid w:val="00C27E1F"/>
    <w:rsid w:val="00C53BD9"/>
    <w:rsid w:val="00C83946"/>
    <w:rsid w:val="00CA5A7F"/>
    <w:rsid w:val="00CB6C86"/>
    <w:rsid w:val="00CC5F70"/>
    <w:rsid w:val="00CD43C1"/>
    <w:rsid w:val="00CE11F6"/>
    <w:rsid w:val="00CF2384"/>
    <w:rsid w:val="00D30FF3"/>
    <w:rsid w:val="00D74F77"/>
    <w:rsid w:val="00D970C3"/>
    <w:rsid w:val="00DC18AC"/>
    <w:rsid w:val="00DC712B"/>
    <w:rsid w:val="00E83D17"/>
    <w:rsid w:val="00EC4E41"/>
    <w:rsid w:val="00EE4F52"/>
    <w:rsid w:val="00EF46D1"/>
    <w:rsid w:val="00F47D11"/>
    <w:rsid w:val="00F562DB"/>
    <w:rsid w:val="00F910E4"/>
    <w:rsid w:val="00FA4A7C"/>
    <w:rsid w:val="00FB60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18AC"/>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0D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60D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0D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60D8"/>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16956</TotalTime>
  <Pages>1</Pages>
  <Words>1602</Words>
  <Characters>9137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Jože Mlakar</dc:creator>
  <cp:lastModifiedBy>lily</cp:lastModifiedBy>
  <cp:revision>45</cp:revision>
  <cp:lastPrinted>2013-11-13T14:34:00Z</cp:lastPrinted>
  <dcterms:created xsi:type="dcterms:W3CDTF">2013-09-06T18:06:00Z</dcterms:created>
  <dcterms:modified xsi:type="dcterms:W3CDTF">2013-11-13T14:40:00Z</dcterms:modified>
</cp:coreProperties>
</file>