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8" w:rsidRPr="00633768" w:rsidRDefault="00633768" w:rsidP="00633768">
      <w:pPr>
        <w:jc w:val="center"/>
        <w:rPr>
          <w:b/>
          <w:sz w:val="28"/>
          <w:szCs w:val="28"/>
        </w:rPr>
      </w:pPr>
      <w:r w:rsidRPr="00633768">
        <w:rPr>
          <w:b/>
          <w:sz w:val="28"/>
          <w:szCs w:val="28"/>
        </w:rPr>
        <w:t xml:space="preserve">Praktična določila v zvezi </w:t>
      </w:r>
      <w:r w:rsidR="00EB3A6D">
        <w:rPr>
          <w:b/>
          <w:sz w:val="28"/>
          <w:szCs w:val="28"/>
        </w:rPr>
        <w:t>s</w:t>
      </w:r>
      <w:bookmarkStart w:id="0" w:name="_GoBack"/>
      <w:bookmarkEnd w:id="0"/>
      <w:r w:rsidRPr="00633768">
        <w:rPr>
          <w:b/>
          <w:sz w:val="28"/>
          <w:szCs w:val="28"/>
        </w:rPr>
        <w:t xml:space="preserve"> sprejemom in nošenjem </w:t>
      </w:r>
      <w:proofErr w:type="spellStart"/>
      <w:r w:rsidRPr="00633768">
        <w:rPr>
          <w:b/>
          <w:sz w:val="28"/>
          <w:szCs w:val="28"/>
        </w:rPr>
        <w:t>škapulirja</w:t>
      </w:r>
      <w:proofErr w:type="spellEnd"/>
    </w:p>
    <w:p w:rsidR="00633768" w:rsidRPr="00633768" w:rsidRDefault="00633768" w:rsidP="00633768"/>
    <w:p w:rsidR="00633768" w:rsidRPr="00633768" w:rsidRDefault="00633768" w:rsidP="00633768"/>
    <w:p w:rsidR="00633768" w:rsidRPr="00633768" w:rsidRDefault="00633768" w:rsidP="00633768">
      <w:r>
        <w:t xml:space="preserve">Nekaterim </w:t>
      </w:r>
      <w:r w:rsidRPr="00633768">
        <w:t xml:space="preserve">je znamenje </w:t>
      </w:r>
      <w:proofErr w:type="spellStart"/>
      <w:r w:rsidRPr="00633768">
        <w:t>škapulirja</w:t>
      </w:r>
      <w:proofErr w:type="spellEnd"/>
      <w:r w:rsidRPr="00633768">
        <w:t xml:space="preserve"> znano in domače</w:t>
      </w:r>
      <w:r>
        <w:t>, z</w:t>
      </w:r>
      <w:r w:rsidRPr="00633768">
        <w:t xml:space="preserve">a tiste, ki bi želeli ta </w:t>
      </w:r>
      <w:proofErr w:type="spellStart"/>
      <w:r w:rsidRPr="00633768">
        <w:t>zakramental</w:t>
      </w:r>
      <w:proofErr w:type="spellEnd"/>
      <w:r w:rsidRPr="00633768">
        <w:t xml:space="preserve"> na novo sprejeti, </w:t>
      </w:r>
      <w:r>
        <w:t xml:space="preserve">objavljamo </w:t>
      </w:r>
      <w:r w:rsidRPr="00633768">
        <w:t>nekaj praktičnih določil.</w:t>
      </w:r>
    </w:p>
    <w:p w:rsidR="00633768" w:rsidRPr="00633768" w:rsidRDefault="00633768" w:rsidP="00633768"/>
    <w:p w:rsidR="00633768" w:rsidRPr="00633768" w:rsidRDefault="00633768" w:rsidP="00633768">
      <w:proofErr w:type="spellStart"/>
      <w:r w:rsidRPr="00633768">
        <w:t>Škapulir</w:t>
      </w:r>
      <w:proofErr w:type="spellEnd"/>
      <w:r w:rsidRPr="00633768">
        <w:t xml:space="preserve"> je znamenje posebnega Marijinega varstva, ki je bil dan </w:t>
      </w:r>
      <w:proofErr w:type="spellStart"/>
      <w:r w:rsidRPr="00633768">
        <w:t>karmelskemu</w:t>
      </w:r>
      <w:proofErr w:type="spellEnd"/>
      <w:r w:rsidRPr="00633768">
        <w:t xml:space="preserve"> redu in vsem, ki se </w:t>
      </w:r>
      <w:r w:rsidR="009504AA" w:rsidRPr="00633768">
        <w:t xml:space="preserve">temu redu </w:t>
      </w:r>
      <w:r w:rsidR="009504AA">
        <w:t xml:space="preserve">želijo </w:t>
      </w:r>
      <w:r w:rsidRPr="00633768">
        <w:t xml:space="preserve">pridružiti z duhovnimi vezmi. Predstavljata ga dva koščka rjavega blaga, med seboj povezana z vrvico. </w:t>
      </w:r>
      <w:proofErr w:type="spellStart"/>
      <w:r w:rsidRPr="00633768">
        <w:t>Škapulir</w:t>
      </w:r>
      <w:proofErr w:type="spellEnd"/>
      <w:r w:rsidRPr="00633768">
        <w:t xml:space="preserve"> je v svojem bistvu </w:t>
      </w:r>
      <w:proofErr w:type="spellStart"/>
      <w:r w:rsidRPr="009504AA">
        <w:rPr>
          <w:i/>
        </w:rPr>
        <w:t>habit</w:t>
      </w:r>
      <w:proofErr w:type="spellEnd"/>
      <w:r w:rsidRPr="00633768">
        <w:t xml:space="preserve"> </w:t>
      </w:r>
      <w:r w:rsidR="009504AA">
        <w:t xml:space="preserve">oz. </w:t>
      </w:r>
      <w:r w:rsidRPr="00633768">
        <w:t>redovna obleka.</w:t>
      </w:r>
      <w:r w:rsidR="00A41905">
        <w:t xml:space="preserve"> </w:t>
      </w:r>
      <w:r w:rsidRPr="00633768">
        <w:t xml:space="preserve">Kdor ga sprejme, je pridružen </w:t>
      </w:r>
      <w:proofErr w:type="spellStart"/>
      <w:r w:rsidRPr="00633768">
        <w:t>karmelskemu</w:t>
      </w:r>
      <w:proofErr w:type="spellEnd"/>
      <w:r w:rsidRPr="00633768">
        <w:t xml:space="preserve"> redu, ki se je v blagor Cerkve posvetil Marijini službi in je s tem deležen vseh duhovnih dobrin tega reda. Znamenje </w:t>
      </w:r>
      <w:proofErr w:type="spellStart"/>
      <w:r w:rsidRPr="00633768">
        <w:t>škapulirja</w:t>
      </w:r>
      <w:proofErr w:type="spellEnd"/>
      <w:r w:rsidRPr="00633768">
        <w:t xml:space="preserve"> </w:t>
      </w:r>
      <w:r w:rsidR="009504AA" w:rsidRPr="00633768">
        <w:t xml:space="preserve">v spomin </w:t>
      </w:r>
      <w:r w:rsidRPr="00633768">
        <w:t xml:space="preserve">živo kliče dve resnici: na eni strani stalno varstvo </w:t>
      </w:r>
      <w:proofErr w:type="spellStart"/>
      <w:r w:rsidRPr="00633768">
        <w:t>preblažene</w:t>
      </w:r>
      <w:proofErr w:type="spellEnd"/>
      <w:r w:rsidRPr="00633768">
        <w:t xml:space="preserve"> Device – tako na naši življenjski poti, kakor pri prehodu v večnost –, na drugi stani pa zavest, da se češčenje Device Marije ne sme omejevati le na molitve njej v čast v raznih življenjskih okoliščinah, marveč mora postati </w:t>
      </w:r>
      <w:proofErr w:type="spellStart"/>
      <w:r w:rsidRPr="009504AA">
        <w:rPr>
          <w:i/>
        </w:rPr>
        <w:t>habitus</w:t>
      </w:r>
      <w:proofErr w:type="spellEnd"/>
      <w:r w:rsidRPr="00633768">
        <w:t xml:space="preserve"> </w:t>
      </w:r>
      <w:r w:rsidR="009504AA">
        <w:t xml:space="preserve">oz. </w:t>
      </w:r>
      <w:r w:rsidRPr="00633768">
        <w:t xml:space="preserve">stalna naravnanost osebnega krščanskega življenja, ki ima svojo podlago v pogostnem prejemanju zakramentov in izvrševanju duhovnih in telesnih del usmiljenja. </w:t>
      </w:r>
      <w:proofErr w:type="spellStart"/>
      <w:r w:rsidRPr="00633768">
        <w:t>Škapulir</w:t>
      </w:r>
      <w:proofErr w:type="spellEnd"/>
      <w:r w:rsidRPr="00633768">
        <w:t xml:space="preserve"> je torej znamenje </w:t>
      </w:r>
      <w:r w:rsidRPr="009504AA">
        <w:rPr>
          <w:i/>
        </w:rPr>
        <w:t>zaveze</w:t>
      </w:r>
      <w:r w:rsidRPr="00633768">
        <w:t xml:space="preserve"> in povezanosti Božje Matere z verniki.</w:t>
      </w:r>
    </w:p>
    <w:p w:rsidR="00633768" w:rsidRPr="00633768" w:rsidRDefault="00633768" w:rsidP="00633768"/>
    <w:p w:rsidR="00633768" w:rsidRPr="00633768" w:rsidRDefault="00633768" w:rsidP="00633768">
      <w:proofErr w:type="spellStart"/>
      <w:r w:rsidRPr="00633768">
        <w:t>Škapulir</w:t>
      </w:r>
      <w:proofErr w:type="spellEnd"/>
      <w:r w:rsidRPr="00633768">
        <w:t xml:space="preserve"> blagoslovi in nadene duhovnik </w:t>
      </w:r>
      <w:r w:rsidR="009504AA">
        <w:t xml:space="preserve">ali </w:t>
      </w:r>
      <w:r w:rsidRPr="00633768">
        <w:t xml:space="preserve">škof. Za blagoslovitev in podelitev se uporabi </w:t>
      </w:r>
      <w:proofErr w:type="spellStart"/>
      <w:r w:rsidRPr="00633768">
        <w:t>karmelski</w:t>
      </w:r>
      <w:proofErr w:type="spellEnd"/>
      <w:r w:rsidRPr="00633768">
        <w:t xml:space="preserve"> </w:t>
      </w:r>
      <w:proofErr w:type="spellStart"/>
      <w:r w:rsidRPr="00633768">
        <w:t>škapulir</w:t>
      </w:r>
      <w:proofErr w:type="spellEnd"/>
      <w:r w:rsidRPr="00633768">
        <w:t xml:space="preserve"> v njegovi tradicionalni obliki. Kasneje se ga lahko nadomesti s svetinjico. </w:t>
      </w:r>
    </w:p>
    <w:p w:rsidR="00633768" w:rsidRPr="00633768" w:rsidRDefault="00633768" w:rsidP="00633768">
      <w:r w:rsidRPr="00633768">
        <w:t xml:space="preserve">Kdor nosi </w:t>
      </w:r>
      <w:proofErr w:type="spellStart"/>
      <w:r w:rsidRPr="00633768">
        <w:t>škapulir</w:t>
      </w:r>
      <w:proofErr w:type="spellEnd"/>
      <w:r w:rsidRPr="00633768">
        <w:t xml:space="preserve">, je dolžan živeti po evangeliju, prejemati zakramente in prav posebno častiti Marijo. To naj se kaže vsaj v tem, da vsak dan zmoli tri zdravamarije. Ob sobotah se priporoča molitev </w:t>
      </w:r>
      <w:hyperlink r:id="rId5" w:history="1">
        <w:r w:rsidRPr="009504AA">
          <w:rPr>
            <w:rStyle w:val="Hiperpovezava"/>
            <w:i/>
          </w:rPr>
          <w:t>Pozdravljena Kraljica</w:t>
        </w:r>
      </w:hyperlink>
      <w:r w:rsidRPr="00633768">
        <w:t xml:space="preserve"> (</w:t>
      </w:r>
      <w:r w:rsidRPr="009504AA">
        <w:rPr>
          <w:i/>
        </w:rPr>
        <w:t>Salve Regina</w:t>
      </w:r>
      <w:r w:rsidRPr="00633768">
        <w:t xml:space="preserve">), kakor je navada v </w:t>
      </w:r>
      <w:proofErr w:type="spellStart"/>
      <w:r w:rsidRPr="00633768">
        <w:t>karmelu</w:t>
      </w:r>
      <w:proofErr w:type="spellEnd"/>
      <w:r w:rsidRPr="00633768">
        <w:t>.</w:t>
      </w:r>
    </w:p>
    <w:p w:rsidR="009504AA" w:rsidRDefault="009504AA" w:rsidP="00633768"/>
    <w:p w:rsidR="00633768" w:rsidRPr="00633768" w:rsidRDefault="00633768" w:rsidP="00633768">
      <w:proofErr w:type="spellStart"/>
      <w:r w:rsidRPr="00633768">
        <w:t>Škapulir</w:t>
      </w:r>
      <w:proofErr w:type="spellEnd"/>
      <w:r w:rsidRPr="00633768">
        <w:t xml:space="preserve"> sprejmemo po rokah duhovnika </w:t>
      </w:r>
      <w:r w:rsidR="009504AA">
        <w:t xml:space="preserve">oz. </w:t>
      </w:r>
      <w:r w:rsidRPr="00633768">
        <w:t xml:space="preserve">škofa samo enkrat. Če se ta raztrga, </w:t>
      </w:r>
      <w:r w:rsidR="009504AA">
        <w:t xml:space="preserve">pri karmeličankah </w:t>
      </w:r>
      <w:r w:rsidRPr="00633768">
        <w:t xml:space="preserve">lahko dobite novega, ki je že blagoslovljen in ni </w:t>
      </w:r>
      <w:r w:rsidR="009504AA">
        <w:t>potrebe</w:t>
      </w:r>
      <w:r w:rsidRPr="00633768">
        <w:t xml:space="preserve">, da ga duhovnik ponovno nadene. Ob sprejemu se vpišete v posebno knjigo in postanete člani </w:t>
      </w:r>
      <w:proofErr w:type="spellStart"/>
      <w:r w:rsidRPr="00633768">
        <w:t>karmelske</w:t>
      </w:r>
      <w:proofErr w:type="spellEnd"/>
      <w:r w:rsidRPr="00633768">
        <w:t xml:space="preserve"> bratovščine.</w:t>
      </w:r>
    </w:p>
    <w:p w:rsidR="00633768" w:rsidRPr="00633768" w:rsidRDefault="00633768" w:rsidP="00633768"/>
    <w:p w:rsidR="009504AA" w:rsidRDefault="00633768" w:rsidP="00633768">
      <w:proofErr w:type="spellStart"/>
      <w:r w:rsidRPr="00633768">
        <w:t>Karmelski</w:t>
      </w:r>
      <w:proofErr w:type="spellEnd"/>
      <w:r w:rsidRPr="00633768">
        <w:t xml:space="preserve"> </w:t>
      </w:r>
      <w:proofErr w:type="spellStart"/>
      <w:r w:rsidRPr="00633768">
        <w:t>škapulir</w:t>
      </w:r>
      <w:proofErr w:type="spellEnd"/>
      <w:r w:rsidRPr="00633768">
        <w:t xml:space="preserve"> nikakor ni čarobno (magično) sredstvo ali samodejno zagotovilo zveličanja, ki daje spregled od zahtev krščanskega življenja. Nasprotno: ponazarja dolžnost, da hodimo za Jezusom po zgledu Marije, ki je popoln vzor Kristusovega učenca. Marija nas uči odprtosti za Boga in njegovo voljo, poslušati in premišljevati Božjo besedo (prim. </w:t>
      </w:r>
      <w:hyperlink r:id="rId6" w:history="1">
        <w:proofErr w:type="spellStart"/>
        <w:r w:rsidRPr="009504AA">
          <w:rPr>
            <w:rStyle w:val="Hiperpovezava"/>
            <w:i/>
          </w:rPr>
          <w:t>Lk</w:t>
        </w:r>
        <w:proofErr w:type="spellEnd"/>
        <w:r w:rsidRPr="009504AA">
          <w:rPr>
            <w:rStyle w:val="Hiperpovezava"/>
          </w:rPr>
          <w:t xml:space="preserve"> 2,19</w:t>
        </w:r>
      </w:hyperlink>
      <w:r w:rsidRPr="00633768">
        <w:t xml:space="preserve">; </w:t>
      </w:r>
      <w:hyperlink r:id="rId7" w:history="1">
        <w:proofErr w:type="spellStart"/>
        <w:r w:rsidR="009504AA" w:rsidRPr="009504AA">
          <w:rPr>
            <w:rStyle w:val="Hiperpovezava"/>
            <w:i/>
          </w:rPr>
          <w:t>Lk</w:t>
        </w:r>
        <w:proofErr w:type="spellEnd"/>
        <w:r w:rsidR="009504AA" w:rsidRPr="009504AA">
          <w:rPr>
            <w:rStyle w:val="Hiperpovezava"/>
          </w:rPr>
          <w:t xml:space="preserve"> </w:t>
        </w:r>
        <w:r w:rsidRPr="009504AA">
          <w:rPr>
            <w:rStyle w:val="Hiperpovezava"/>
          </w:rPr>
          <w:t>10,39</w:t>
        </w:r>
      </w:hyperlink>
      <w:r w:rsidRPr="00633768">
        <w:t xml:space="preserve">) ter vanjo verovati vse do nespameti križa (prim. </w:t>
      </w:r>
      <w:hyperlink r:id="rId8" w:history="1">
        <w:proofErr w:type="spellStart"/>
        <w:r w:rsidRPr="009504AA">
          <w:rPr>
            <w:rStyle w:val="Hiperpovezava"/>
            <w:i/>
          </w:rPr>
          <w:t>Jn</w:t>
        </w:r>
        <w:proofErr w:type="spellEnd"/>
        <w:r w:rsidRPr="009504AA">
          <w:rPr>
            <w:rStyle w:val="Hiperpovezava"/>
          </w:rPr>
          <w:t xml:space="preserve"> 19,25</w:t>
        </w:r>
      </w:hyperlink>
      <w:r w:rsidRPr="00633768">
        <w:t xml:space="preserve">). Uči nas nenehno moliti in odkrivati Boga v vseh okoliščinah našega življenja, biti blizu ljudem v njihovih skrbeh in z njimi čutiti. </w:t>
      </w:r>
      <w:proofErr w:type="spellStart"/>
      <w:r w:rsidRPr="00633768">
        <w:t>Škapulir</w:t>
      </w:r>
      <w:proofErr w:type="spellEnd"/>
      <w:r w:rsidRPr="00633768">
        <w:t xml:space="preserve"> je ne</w:t>
      </w:r>
      <w:r w:rsidR="009504AA">
        <w:t xml:space="preserve"> </w:t>
      </w:r>
      <w:r w:rsidRPr="00633768">
        <w:t xml:space="preserve">nazadnje znamenje vere v večno življenje z Bogom, kar upamo doseči v Marijinem varstvu in po njeni priprošnji – kar izraža daljša oblika molitve ob podelitvi </w:t>
      </w:r>
      <w:proofErr w:type="spellStart"/>
      <w:r w:rsidRPr="00633768">
        <w:t>škapulirja</w:t>
      </w:r>
      <w:proofErr w:type="spellEnd"/>
      <w:r w:rsidRPr="00633768">
        <w:t xml:space="preserve">, ki se glasi: </w:t>
      </w:r>
    </w:p>
    <w:p w:rsidR="009504AA" w:rsidRDefault="009504AA" w:rsidP="00633768"/>
    <w:p w:rsidR="00633768" w:rsidRPr="009504AA" w:rsidRDefault="00633768" w:rsidP="00633768">
      <w:pPr>
        <w:rPr>
          <w:i/>
        </w:rPr>
      </w:pPr>
      <w:r w:rsidRPr="009504AA">
        <w:rPr>
          <w:i/>
        </w:rPr>
        <w:t xml:space="preserve">Sprejmi ta </w:t>
      </w:r>
      <w:proofErr w:type="spellStart"/>
      <w:r w:rsidRPr="009504AA">
        <w:rPr>
          <w:i/>
        </w:rPr>
        <w:t>škapulir</w:t>
      </w:r>
      <w:proofErr w:type="spellEnd"/>
      <w:r w:rsidRPr="009504AA">
        <w:rPr>
          <w:i/>
        </w:rPr>
        <w:t xml:space="preserve"> s katerim vstopaš v bratovščino družine blažene Device Marije s </w:t>
      </w:r>
      <w:proofErr w:type="spellStart"/>
      <w:r w:rsidRPr="009504AA">
        <w:rPr>
          <w:i/>
        </w:rPr>
        <w:t>Karmelske</w:t>
      </w:r>
      <w:proofErr w:type="spellEnd"/>
      <w:r w:rsidRPr="009504AA">
        <w:rPr>
          <w:i/>
        </w:rPr>
        <w:t xml:space="preserve"> gore. V zaupanju v prehitevajočo ljubezen tako velike Matere se posveti prijateljevanju z njo in jo posnemaj. Nosi to znamenje kot spomin na Marijino navzočnost pri vsakdanjem prizadevanju, da bi notranje oblekel Jezusa Kristusa in ga v sebi razodeval živega, v dobro Cerkve in vsega človeštva</w:t>
      </w:r>
      <w:r w:rsidR="009504AA" w:rsidRPr="009504AA">
        <w:rPr>
          <w:i/>
        </w:rPr>
        <w:t xml:space="preserve"> ter v slavo presvete Trojice.</w:t>
      </w:r>
    </w:p>
    <w:p w:rsidR="00633768" w:rsidRPr="00633768" w:rsidRDefault="00633768" w:rsidP="00633768"/>
    <w:p w:rsidR="002D4247" w:rsidRPr="00633768" w:rsidRDefault="002D4247" w:rsidP="00633768"/>
    <w:sectPr w:rsidR="002D4247" w:rsidRPr="00633768" w:rsidSect="00633768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8"/>
    <w:rsid w:val="002D4247"/>
    <w:rsid w:val="00633768"/>
    <w:rsid w:val="009504AA"/>
    <w:rsid w:val="00A41905"/>
    <w:rsid w:val="00E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ja.net/biblija.cgi?m=Jn+19%2C25&amp;id13=1&amp;pos=0&amp;set=2&amp;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ja.net/biblija.cgi?m=Lk+10%2C39&amp;id13=1&amp;pos=0&amp;set=2&amp;l=s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ja.net/biblija.cgi?m=Lk+2%2C19&amp;id13=1&amp;pos=0&amp;set=2&amp;l=sl" TargetMode="External"/><Relationship Id="rId5" Type="http://schemas.openxmlformats.org/officeDocument/2006/relationships/hyperlink" Target="http://www.marija.si/duhovnost/marianska-molitev/pozdravljena-kralj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 urad-1</dc:creator>
  <cp:lastModifiedBy>Tiskovni urad-1</cp:lastModifiedBy>
  <cp:revision>4</cp:revision>
  <cp:lastPrinted>2013-07-10T13:28:00Z</cp:lastPrinted>
  <dcterms:created xsi:type="dcterms:W3CDTF">2013-07-10T13:19:00Z</dcterms:created>
  <dcterms:modified xsi:type="dcterms:W3CDTF">2013-07-10T14:54:00Z</dcterms:modified>
</cp:coreProperties>
</file>