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75B" w:rsidRPr="00A2575B" w:rsidRDefault="00A2575B" w:rsidP="00BA771B">
      <w:pPr>
        <w:spacing w:line="360" w:lineRule="auto"/>
        <w:jc w:val="both"/>
        <w:rPr>
          <w:rFonts w:ascii="Arial" w:hAnsi="Arial" w:cs="Arial"/>
          <w:b/>
          <w:sz w:val="24"/>
          <w:szCs w:val="24"/>
        </w:rPr>
      </w:pPr>
      <w:r w:rsidRPr="00A2575B">
        <w:rPr>
          <w:rFonts w:ascii="Arial" w:hAnsi="Arial" w:cs="Arial"/>
          <w:b/>
          <w:sz w:val="24"/>
          <w:szCs w:val="24"/>
        </w:rPr>
        <w:t>Nagovor Jožeta Puciharja, ravnatelja Škofijske klasične gimnazije</w:t>
      </w:r>
    </w:p>
    <w:p w:rsidR="00475FC1" w:rsidRDefault="00403A2D" w:rsidP="00BA771B">
      <w:pPr>
        <w:spacing w:line="360" w:lineRule="auto"/>
        <w:jc w:val="both"/>
        <w:rPr>
          <w:rFonts w:ascii="Arial" w:hAnsi="Arial" w:cs="Arial"/>
          <w:sz w:val="24"/>
          <w:szCs w:val="24"/>
        </w:rPr>
      </w:pPr>
      <w:r w:rsidRPr="00376BA0">
        <w:rPr>
          <w:rFonts w:ascii="Arial" w:hAnsi="Arial" w:cs="Arial"/>
          <w:sz w:val="24"/>
          <w:szCs w:val="24"/>
        </w:rPr>
        <w:t>Spoštovani predsednik Republike Slovenije g. Borut Pahor,</w:t>
      </w:r>
    </w:p>
    <w:p w:rsidR="00475FC1" w:rsidRDefault="00403A2D" w:rsidP="00BA771B">
      <w:pPr>
        <w:spacing w:line="360" w:lineRule="auto"/>
        <w:jc w:val="both"/>
        <w:rPr>
          <w:rFonts w:ascii="Arial" w:hAnsi="Arial" w:cs="Arial"/>
          <w:sz w:val="24"/>
          <w:szCs w:val="24"/>
        </w:rPr>
      </w:pPr>
      <w:r w:rsidRPr="00376BA0">
        <w:rPr>
          <w:rFonts w:ascii="Arial" w:hAnsi="Arial" w:cs="Arial"/>
          <w:sz w:val="24"/>
          <w:szCs w:val="24"/>
        </w:rPr>
        <w:t xml:space="preserve"> spoštovani nadškof dr. Anton Stres in ostali cerkveni dostojanstveniki, </w:t>
      </w:r>
    </w:p>
    <w:p w:rsidR="00475FC1" w:rsidRDefault="00376BA0" w:rsidP="00BA771B">
      <w:pPr>
        <w:spacing w:line="360" w:lineRule="auto"/>
        <w:jc w:val="both"/>
        <w:rPr>
          <w:rFonts w:ascii="Arial" w:hAnsi="Arial" w:cs="Arial"/>
          <w:sz w:val="24"/>
          <w:szCs w:val="24"/>
        </w:rPr>
      </w:pPr>
      <w:r w:rsidRPr="00376BA0">
        <w:rPr>
          <w:rFonts w:ascii="Arial" w:hAnsi="Arial" w:cs="Arial"/>
          <w:bCs/>
          <w:sz w:val="24"/>
          <w:szCs w:val="24"/>
        </w:rPr>
        <w:t>spoštovani predstavniki slovenske oblasti,</w:t>
      </w:r>
      <w:r>
        <w:rPr>
          <w:rFonts w:ascii="Arial" w:hAnsi="Arial" w:cs="Arial"/>
          <w:sz w:val="24"/>
          <w:szCs w:val="24"/>
        </w:rPr>
        <w:t xml:space="preserve"> </w:t>
      </w:r>
    </w:p>
    <w:p w:rsidR="00475FC1" w:rsidRDefault="00403A2D" w:rsidP="00BA771B">
      <w:pPr>
        <w:spacing w:line="360" w:lineRule="auto"/>
        <w:jc w:val="both"/>
        <w:rPr>
          <w:rFonts w:ascii="Arial" w:hAnsi="Arial" w:cs="Arial"/>
          <w:sz w:val="24"/>
          <w:szCs w:val="24"/>
        </w:rPr>
      </w:pPr>
      <w:r w:rsidRPr="00376BA0">
        <w:rPr>
          <w:rFonts w:ascii="Arial" w:hAnsi="Arial" w:cs="Arial"/>
          <w:sz w:val="24"/>
          <w:szCs w:val="24"/>
        </w:rPr>
        <w:t>spoštovani veleposlaniki v Republiki Sloveniji,</w:t>
      </w:r>
      <w:r w:rsidR="00376BA0">
        <w:rPr>
          <w:rFonts w:ascii="Arial" w:hAnsi="Arial" w:cs="Arial"/>
          <w:sz w:val="24"/>
          <w:szCs w:val="24"/>
        </w:rPr>
        <w:t xml:space="preserve"> </w:t>
      </w:r>
    </w:p>
    <w:p w:rsidR="00403A2D" w:rsidRDefault="00403A2D" w:rsidP="00BA771B">
      <w:pPr>
        <w:spacing w:line="360" w:lineRule="auto"/>
        <w:jc w:val="both"/>
        <w:rPr>
          <w:rFonts w:ascii="Arial" w:hAnsi="Arial" w:cs="Arial"/>
          <w:sz w:val="24"/>
          <w:szCs w:val="24"/>
        </w:rPr>
      </w:pPr>
      <w:r>
        <w:rPr>
          <w:rFonts w:ascii="Arial" w:hAnsi="Arial" w:cs="Arial"/>
          <w:sz w:val="24"/>
          <w:szCs w:val="24"/>
        </w:rPr>
        <w:t xml:space="preserve">spoštovani gostje in prijatelji naše ustanove, </w:t>
      </w:r>
      <w:r w:rsidR="00376BA0">
        <w:rPr>
          <w:rFonts w:ascii="Arial" w:hAnsi="Arial" w:cs="Arial"/>
          <w:sz w:val="24"/>
          <w:szCs w:val="24"/>
        </w:rPr>
        <w:t xml:space="preserve">še posebej smo veseli nekaj predvojnih </w:t>
      </w:r>
      <w:proofErr w:type="spellStart"/>
      <w:r w:rsidR="00376BA0">
        <w:rPr>
          <w:rFonts w:ascii="Arial" w:hAnsi="Arial" w:cs="Arial"/>
          <w:sz w:val="24"/>
          <w:szCs w:val="24"/>
        </w:rPr>
        <w:t>zavodarjev</w:t>
      </w:r>
      <w:proofErr w:type="spellEnd"/>
      <w:r w:rsidR="00376BA0">
        <w:rPr>
          <w:rFonts w:ascii="Arial" w:hAnsi="Arial" w:cs="Arial"/>
          <w:sz w:val="24"/>
          <w:szCs w:val="24"/>
        </w:rPr>
        <w:t xml:space="preserve">, </w:t>
      </w:r>
      <w:r>
        <w:rPr>
          <w:rFonts w:ascii="Arial" w:hAnsi="Arial" w:cs="Arial"/>
          <w:sz w:val="24"/>
          <w:szCs w:val="24"/>
        </w:rPr>
        <w:t>spoštovani starši,</w:t>
      </w:r>
      <w:r w:rsidRPr="00730584">
        <w:rPr>
          <w:rFonts w:ascii="Arial" w:hAnsi="Arial" w:cs="Arial"/>
          <w:sz w:val="24"/>
          <w:szCs w:val="24"/>
        </w:rPr>
        <w:t xml:space="preserve"> dragi dijaki</w:t>
      </w:r>
      <w:r>
        <w:rPr>
          <w:rFonts w:ascii="Arial" w:hAnsi="Arial" w:cs="Arial"/>
          <w:sz w:val="24"/>
          <w:szCs w:val="24"/>
        </w:rPr>
        <w:t>,</w:t>
      </w:r>
      <w:r w:rsidRPr="00730584">
        <w:rPr>
          <w:rFonts w:ascii="Arial" w:hAnsi="Arial" w:cs="Arial"/>
          <w:sz w:val="24"/>
          <w:szCs w:val="24"/>
        </w:rPr>
        <w:t xml:space="preserve"> </w:t>
      </w:r>
    </w:p>
    <w:p w:rsidR="00403A2D" w:rsidRPr="00730584" w:rsidRDefault="00403A2D" w:rsidP="00BA771B">
      <w:pPr>
        <w:spacing w:line="360" w:lineRule="auto"/>
        <w:jc w:val="both"/>
        <w:rPr>
          <w:rFonts w:ascii="Arial" w:hAnsi="Arial" w:cs="Arial"/>
          <w:sz w:val="24"/>
          <w:szCs w:val="24"/>
        </w:rPr>
      </w:pPr>
      <w:r w:rsidRPr="00730584">
        <w:rPr>
          <w:rFonts w:ascii="Arial" w:hAnsi="Arial" w:cs="Arial"/>
          <w:sz w:val="24"/>
          <w:szCs w:val="24"/>
        </w:rPr>
        <w:t>lepo p</w:t>
      </w:r>
      <w:r>
        <w:rPr>
          <w:rFonts w:ascii="Arial" w:hAnsi="Arial" w:cs="Arial"/>
          <w:sz w:val="24"/>
          <w:szCs w:val="24"/>
        </w:rPr>
        <w:t>ozdravljeni na praznovanju 20. o</w:t>
      </w:r>
      <w:r w:rsidRPr="00730584">
        <w:rPr>
          <w:rFonts w:ascii="Arial" w:hAnsi="Arial" w:cs="Arial"/>
          <w:sz w:val="24"/>
          <w:szCs w:val="24"/>
        </w:rPr>
        <w:t xml:space="preserve">bletnice ponovnega delovanja Škofijske klasične gimnazije v Zavodu sv. Stanislava v Ljubljani. </w:t>
      </w:r>
    </w:p>
    <w:p w:rsidR="00403A2D" w:rsidRDefault="00403A2D" w:rsidP="00BA771B">
      <w:pPr>
        <w:spacing w:line="360" w:lineRule="auto"/>
        <w:jc w:val="both"/>
        <w:rPr>
          <w:rFonts w:ascii="Arial" w:hAnsi="Arial" w:cs="Arial"/>
          <w:sz w:val="24"/>
          <w:szCs w:val="24"/>
        </w:rPr>
      </w:pPr>
      <w:r>
        <w:rPr>
          <w:rFonts w:ascii="Arial" w:hAnsi="Arial" w:cs="Arial"/>
          <w:sz w:val="24"/>
          <w:szCs w:val="24"/>
        </w:rPr>
        <w:t>V veliko veselje mi je, da lahko z vami obujam spomine na smelo odločitev tedanjega ljubljanskega nadškofa dr. Alojzija Šuštarja, da obudi delovanje Škofijske klasične gimnazije. Po 52 letih je bila odprta pot za ponovni pouk in šolske ključe je prejel prvi ravnatelj, g. Jože Mlakar.</w:t>
      </w:r>
    </w:p>
    <w:p w:rsidR="00403A2D" w:rsidRPr="00730584" w:rsidRDefault="00403A2D" w:rsidP="00BA771B">
      <w:pPr>
        <w:spacing w:line="360" w:lineRule="auto"/>
        <w:jc w:val="both"/>
        <w:rPr>
          <w:rFonts w:ascii="Arial" w:hAnsi="Arial" w:cs="Arial"/>
          <w:sz w:val="24"/>
          <w:szCs w:val="24"/>
        </w:rPr>
      </w:pPr>
      <w:r w:rsidRPr="00730584">
        <w:rPr>
          <w:rFonts w:ascii="Arial" w:hAnsi="Arial" w:cs="Arial"/>
          <w:sz w:val="24"/>
          <w:szCs w:val="24"/>
        </w:rPr>
        <w:t xml:space="preserve">Ideja o ustanovitvi </w:t>
      </w:r>
      <w:r>
        <w:rPr>
          <w:rFonts w:ascii="Arial" w:hAnsi="Arial" w:cs="Arial"/>
          <w:sz w:val="24"/>
          <w:szCs w:val="24"/>
        </w:rPr>
        <w:t xml:space="preserve">katoliške </w:t>
      </w:r>
      <w:r w:rsidRPr="00730584">
        <w:rPr>
          <w:rFonts w:ascii="Arial" w:hAnsi="Arial" w:cs="Arial"/>
          <w:sz w:val="24"/>
          <w:szCs w:val="24"/>
        </w:rPr>
        <w:t>gimnazije sega</w:t>
      </w:r>
      <w:r>
        <w:rPr>
          <w:rFonts w:ascii="Arial" w:hAnsi="Arial" w:cs="Arial"/>
          <w:sz w:val="24"/>
          <w:szCs w:val="24"/>
        </w:rPr>
        <w:t xml:space="preserve"> že v </w:t>
      </w:r>
      <w:r w:rsidRPr="00730584">
        <w:rPr>
          <w:rFonts w:ascii="Arial" w:hAnsi="Arial" w:cs="Arial"/>
          <w:sz w:val="24"/>
          <w:szCs w:val="24"/>
        </w:rPr>
        <w:t>le</w:t>
      </w:r>
      <w:r>
        <w:rPr>
          <w:rFonts w:ascii="Arial" w:hAnsi="Arial" w:cs="Arial"/>
          <w:sz w:val="24"/>
          <w:szCs w:val="24"/>
        </w:rPr>
        <w:t>to 1898, ko je škof Anton Bonaventura Jeglič z naprednimi somišljeniki načrtoval ustanovitev šole, ki bi omogočila srednješolcem gimnazijsko izobrazbo</w:t>
      </w:r>
      <w:r w:rsidRPr="00730584">
        <w:rPr>
          <w:rFonts w:ascii="Arial" w:hAnsi="Arial" w:cs="Arial"/>
          <w:sz w:val="24"/>
          <w:szCs w:val="24"/>
        </w:rPr>
        <w:t xml:space="preserve"> v slovenskem jeziku</w:t>
      </w:r>
      <w:r>
        <w:rPr>
          <w:rFonts w:ascii="Arial" w:hAnsi="Arial" w:cs="Arial"/>
          <w:sz w:val="24"/>
          <w:szCs w:val="24"/>
        </w:rPr>
        <w:t>. Zaradi njegove vztrajnosti in premočrtnosti, kljub mnogim nasprotovanjem, je Škofijska klasična gimnazija leta 1913 izvedla prvo maturo, ki je v celoti potekala v slovenskem jeziku. Letos torej praznujemo stoto obletnico tega prelomnega dogodka v zgodovini slovenskega šolstva.</w:t>
      </w:r>
    </w:p>
    <w:p w:rsidR="00403A2D" w:rsidRDefault="00403A2D" w:rsidP="00BA771B">
      <w:pPr>
        <w:spacing w:line="360" w:lineRule="auto"/>
        <w:jc w:val="both"/>
        <w:rPr>
          <w:rFonts w:ascii="Arial" w:hAnsi="Arial" w:cs="Arial"/>
          <w:sz w:val="24"/>
          <w:szCs w:val="24"/>
        </w:rPr>
      </w:pPr>
      <w:r w:rsidRPr="00461060">
        <w:rPr>
          <w:rFonts w:ascii="Arial" w:hAnsi="Arial" w:cs="Arial"/>
          <w:sz w:val="24"/>
          <w:szCs w:val="24"/>
        </w:rPr>
        <w:t xml:space="preserve">S Škofijsko klasično gimnazijo izpred sto leti nas ne povezuje </w:t>
      </w:r>
      <w:r w:rsidR="0045615B">
        <w:rPr>
          <w:rFonts w:ascii="Arial" w:hAnsi="Arial" w:cs="Arial"/>
          <w:sz w:val="24"/>
          <w:szCs w:val="24"/>
        </w:rPr>
        <w:t>le</w:t>
      </w:r>
      <w:r w:rsidRPr="00461060">
        <w:rPr>
          <w:rFonts w:ascii="Arial" w:hAnsi="Arial" w:cs="Arial"/>
          <w:sz w:val="24"/>
          <w:szCs w:val="24"/>
        </w:rPr>
        <w:t xml:space="preserve"> isto ime in prostor/stavba, ampak tudi vizija.</w:t>
      </w:r>
      <w:r>
        <w:rPr>
          <w:rFonts w:ascii="Arial" w:hAnsi="Arial" w:cs="Arial"/>
          <w:sz w:val="24"/>
          <w:szCs w:val="24"/>
        </w:rPr>
        <w:t xml:space="preserve"> (</w:t>
      </w:r>
      <w:r w:rsidRPr="00730584">
        <w:rPr>
          <w:rFonts w:ascii="Arial" w:hAnsi="Arial" w:cs="Arial"/>
          <w:sz w:val="24"/>
          <w:szCs w:val="24"/>
        </w:rPr>
        <w:t xml:space="preserve">Tako kot </w:t>
      </w:r>
      <w:r>
        <w:rPr>
          <w:rFonts w:ascii="Arial" w:hAnsi="Arial" w:cs="Arial"/>
          <w:sz w:val="24"/>
          <w:szCs w:val="24"/>
        </w:rPr>
        <w:t>pred sto leti</w:t>
      </w:r>
      <w:r w:rsidRPr="00730584">
        <w:rPr>
          <w:rFonts w:ascii="Arial" w:hAnsi="Arial" w:cs="Arial"/>
          <w:sz w:val="24"/>
          <w:szCs w:val="24"/>
        </w:rPr>
        <w:t xml:space="preserve"> se tudi danes gimnazija imenuje Škofi</w:t>
      </w:r>
      <w:r>
        <w:rPr>
          <w:rFonts w:ascii="Arial" w:hAnsi="Arial" w:cs="Arial"/>
          <w:sz w:val="24"/>
          <w:szCs w:val="24"/>
        </w:rPr>
        <w:t>jska klasična gimnazija.) Gre torej za škofijsko gimnazijo, kar pomeni, da je naš ustanovitelj ljubljanska nad</w:t>
      </w:r>
      <w:r w:rsidRPr="00730584">
        <w:rPr>
          <w:rFonts w:ascii="Arial" w:hAnsi="Arial" w:cs="Arial"/>
          <w:sz w:val="24"/>
          <w:szCs w:val="24"/>
        </w:rPr>
        <w:t>škofija</w:t>
      </w:r>
      <w:r>
        <w:rPr>
          <w:rFonts w:ascii="Arial" w:hAnsi="Arial" w:cs="Arial"/>
          <w:sz w:val="24"/>
          <w:szCs w:val="24"/>
        </w:rPr>
        <w:t xml:space="preserve"> in da nas pri našem delovanju usmerjajo krščanske vrednote. Ker je naša gimnazija klasična, se vsi dijaki učijo latinščino, nekateri tudi staro grščino, poleg tega pa spoznavajo klasično kulturo, ki je temelj naše zahodne civilizacije. V predmetniku so uravnoteženo zastopani naravoslovni, družboslovni in humanistični predmeti. Predvsem pa je naša šola prepoznavna po številnih obšolskih dejavnostih, kjer se izraža mladostna ustvarjalnost in razvijajo raznovrstni darovi naših dijakov.</w:t>
      </w:r>
    </w:p>
    <w:p w:rsidR="00403A2D" w:rsidRDefault="00403A2D" w:rsidP="00BA771B">
      <w:pPr>
        <w:spacing w:line="360" w:lineRule="auto"/>
        <w:jc w:val="both"/>
        <w:rPr>
          <w:rFonts w:ascii="Arial" w:hAnsi="Arial" w:cs="Arial"/>
          <w:sz w:val="24"/>
          <w:szCs w:val="24"/>
        </w:rPr>
      </w:pPr>
      <w:r w:rsidRPr="00730584">
        <w:rPr>
          <w:rFonts w:ascii="Arial" w:hAnsi="Arial" w:cs="Arial"/>
          <w:sz w:val="24"/>
          <w:szCs w:val="24"/>
        </w:rPr>
        <w:t>Kot v začetku dvajsetega stoletja se tudi danes duhovniki in profesorji trudijo posredovati mlademu človeku vrednote in znanje,</w:t>
      </w:r>
      <w:r>
        <w:rPr>
          <w:rFonts w:ascii="Arial" w:hAnsi="Arial" w:cs="Arial"/>
          <w:sz w:val="24"/>
          <w:szCs w:val="24"/>
        </w:rPr>
        <w:t xml:space="preserve"> se pravi poleg </w:t>
      </w:r>
      <w:r w:rsidRPr="00730584">
        <w:rPr>
          <w:rFonts w:ascii="Arial" w:hAnsi="Arial" w:cs="Arial"/>
          <w:sz w:val="24"/>
          <w:szCs w:val="24"/>
        </w:rPr>
        <w:t>izobraževanj</w:t>
      </w:r>
      <w:r>
        <w:rPr>
          <w:rFonts w:ascii="Arial" w:hAnsi="Arial" w:cs="Arial"/>
          <w:sz w:val="24"/>
          <w:szCs w:val="24"/>
        </w:rPr>
        <w:t>a še vzgojo za širšo družbeno občutljivost</w:t>
      </w:r>
      <w:r w:rsidRPr="00730584">
        <w:rPr>
          <w:rFonts w:ascii="Arial" w:hAnsi="Arial" w:cs="Arial"/>
          <w:sz w:val="24"/>
          <w:szCs w:val="24"/>
        </w:rPr>
        <w:t>.</w:t>
      </w:r>
      <w:r>
        <w:rPr>
          <w:rFonts w:ascii="Arial" w:hAnsi="Arial" w:cs="Arial"/>
          <w:sz w:val="24"/>
          <w:szCs w:val="24"/>
        </w:rPr>
        <w:t xml:space="preserve"> Poslanstvo </w:t>
      </w:r>
      <w:r w:rsidR="0045615B">
        <w:rPr>
          <w:rFonts w:ascii="Arial" w:hAnsi="Arial" w:cs="Arial"/>
          <w:sz w:val="24"/>
          <w:szCs w:val="24"/>
        </w:rPr>
        <w:t xml:space="preserve">naše gimnazije </w:t>
      </w:r>
      <w:r>
        <w:rPr>
          <w:rFonts w:ascii="Arial" w:hAnsi="Arial" w:cs="Arial"/>
          <w:sz w:val="24"/>
          <w:szCs w:val="24"/>
        </w:rPr>
        <w:t xml:space="preserve">je izobraževanje in vzgoja posameznika v skupnosti na temelju </w:t>
      </w:r>
      <w:r>
        <w:rPr>
          <w:rFonts w:ascii="Arial" w:hAnsi="Arial" w:cs="Arial"/>
          <w:sz w:val="24"/>
          <w:szCs w:val="24"/>
        </w:rPr>
        <w:lastRenderedPageBreak/>
        <w:t xml:space="preserve">krščanskih vrednot in klasičnosti v razgledano, ustvarjalno in plemenito osebnost, pripravljeno za nadaljnjo celostno rast in odgovorno življenje v družbi. </w:t>
      </w:r>
    </w:p>
    <w:p w:rsidR="00403A2D" w:rsidRDefault="00403A2D" w:rsidP="00BA771B">
      <w:pPr>
        <w:spacing w:line="360" w:lineRule="auto"/>
        <w:jc w:val="both"/>
        <w:rPr>
          <w:rFonts w:ascii="Arial" w:hAnsi="Arial" w:cs="Arial"/>
          <w:sz w:val="24"/>
          <w:szCs w:val="24"/>
        </w:rPr>
      </w:pPr>
      <w:r>
        <w:rPr>
          <w:rFonts w:ascii="Arial" w:hAnsi="Arial" w:cs="Arial"/>
          <w:sz w:val="24"/>
          <w:szCs w:val="24"/>
        </w:rPr>
        <w:t>V letošnjem letu naša prizadevanja usmerja geslo »N</w:t>
      </w:r>
      <w:r w:rsidRPr="00730584">
        <w:rPr>
          <w:rFonts w:ascii="Arial" w:hAnsi="Arial" w:cs="Arial"/>
          <w:sz w:val="24"/>
          <w:szCs w:val="24"/>
        </w:rPr>
        <w:t>e le zase«</w:t>
      </w:r>
      <w:r>
        <w:rPr>
          <w:rFonts w:ascii="Arial" w:hAnsi="Arial" w:cs="Arial"/>
          <w:sz w:val="24"/>
          <w:szCs w:val="24"/>
        </w:rPr>
        <w:t>, ki nagovarja tako zaposlene kot dijake k dejavnemu uresničevanju</w:t>
      </w:r>
      <w:r w:rsidRPr="00730584">
        <w:rPr>
          <w:rFonts w:ascii="Arial" w:hAnsi="Arial" w:cs="Arial"/>
          <w:sz w:val="24"/>
          <w:szCs w:val="24"/>
        </w:rPr>
        <w:t>.</w:t>
      </w:r>
      <w:r>
        <w:rPr>
          <w:rFonts w:ascii="Arial" w:hAnsi="Arial" w:cs="Arial"/>
          <w:sz w:val="24"/>
          <w:szCs w:val="24"/>
        </w:rPr>
        <w:t xml:space="preserve"> To geslo ima trajen pomen; velja za vsa obdobja življenja ter vse stanove in poklice</w:t>
      </w:r>
      <w:r w:rsidRPr="00730584">
        <w:rPr>
          <w:rFonts w:ascii="Arial" w:hAnsi="Arial" w:cs="Arial"/>
          <w:sz w:val="24"/>
          <w:szCs w:val="24"/>
        </w:rPr>
        <w:t xml:space="preserve">. </w:t>
      </w:r>
    </w:p>
    <w:p w:rsidR="00403A2D" w:rsidRDefault="00403A2D" w:rsidP="00BA771B">
      <w:pPr>
        <w:spacing w:line="360" w:lineRule="auto"/>
        <w:jc w:val="both"/>
        <w:rPr>
          <w:rFonts w:ascii="Arial" w:hAnsi="Arial" w:cs="Arial"/>
          <w:sz w:val="24"/>
          <w:szCs w:val="24"/>
        </w:rPr>
      </w:pPr>
      <w:r>
        <w:rPr>
          <w:rFonts w:ascii="Arial" w:hAnsi="Arial" w:cs="Arial"/>
          <w:sz w:val="24"/>
          <w:szCs w:val="24"/>
        </w:rPr>
        <w:t xml:space="preserve">Za gimnazijo je pomembno, da ustvarjamo pogoje za kakovostno sobivanje, kjer se vsakdo počuti sprejetega in razumljenega – tako dijak kot profesor. </w:t>
      </w:r>
      <w:r w:rsidRPr="00730584">
        <w:rPr>
          <w:rFonts w:ascii="Arial" w:hAnsi="Arial" w:cs="Arial"/>
          <w:sz w:val="24"/>
          <w:szCs w:val="24"/>
        </w:rPr>
        <w:t>Mlad človek se</w:t>
      </w:r>
      <w:r>
        <w:rPr>
          <w:rFonts w:ascii="Arial" w:hAnsi="Arial" w:cs="Arial"/>
          <w:sz w:val="24"/>
          <w:szCs w:val="24"/>
        </w:rPr>
        <w:t xml:space="preserve"> najbolj zave pomena</w:t>
      </w:r>
      <w:r w:rsidRPr="00730584">
        <w:rPr>
          <w:rFonts w:ascii="Arial" w:hAnsi="Arial" w:cs="Arial"/>
          <w:sz w:val="24"/>
          <w:szCs w:val="24"/>
        </w:rPr>
        <w:t xml:space="preserve"> znanj</w:t>
      </w:r>
      <w:r>
        <w:rPr>
          <w:rFonts w:ascii="Arial" w:hAnsi="Arial" w:cs="Arial"/>
          <w:sz w:val="24"/>
          <w:szCs w:val="24"/>
        </w:rPr>
        <w:t>a</w:t>
      </w:r>
      <w:r w:rsidRPr="00730584">
        <w:rPr>
          <w:rFonts w:ascii="Arial" w:hAnsi="Arial" w:cs="Arial"/>
          <w:sz w:val="24"/>
          <w:szCs w:val="24"/>
        </w:rPr>
        <w:t xml:space="preserve">, </w:t>
      </w:r>
      <w:r w:rsidRPr="00461060">
        <w:rPr>
          <w:rFonts w:ascii="Arial" w:hAnsi="Arial" w:cs="Arial"/>
          <w:sz w:val="24"/>
          <w:szCs w:val="24"/>
        </w:rPr>
        <w:t>ko ga (lahko) uporabi v konkretni situaciji – npr. v soočenju z vrstniki iz drugih okolij</w:t>
      </w:r>
      <w:r>
        <w:rPr>
          <w:rFonts w:ascii="Arial" w:hAnsi="Arial" w:cs="Arial"/>
          <w:sz w:val="24"/>
          <w:szCs w:val="24"/>
        </w:rPr>
        <w:t>. To dijakom omogočamo preko mednarodnih izmenjav, tekmovanj, srečanj v raznih kulturnih in jezikovnih okoljih ali na naravoslovnem področju pri oblikovanju raziskovalnih</w:t>
      </w:r>
      <w:r w:rsidRPr="00730584">
        <w:rPr>
          <w:rFonts w:ascii="Arial" w:hAnsi="Arial" w:cs="Arial"/>
          <w:sz w:val="24"/>
          <w:szCs w:val="24"/>
        </w:rPr>
        <w:t xml:space="preserve"> nalog</w:t>
      </w:r>
      <w:r>
        <w:rPr>
          <w:rFonts w:ascii="Arial" w:hAnsi="Arial" w:cs="Arial"/>
          <w:sz w:val="24"/>
          <w:szCs w:val="24"/>
        </w:rPr>
        <w:t xml:space="preserve"> za delovne</w:t>
      </w:r>
      <w:r w:rsidRPr="00730584">
        <w:rPr>
          <w:rFonts w:ascii="Arial" w:hAnsi="Arial" w:cs="Arial"/>
          <w:sz w:val="24"/>
          <w:szCs w:val="24"/>
        </w:rPr>
        <w:t xml:space="preserve"> organizacije ali inštitut</w:t>
      </w:r>
      <w:r>
        <w:rPr>
          <w:rFonts w:ascii="Arial" w:hAnsi="Arial" w:cs="Arial"/>
          <w:sz w:val="24"/>
          <w:szCs w:val="24"/>
        </w:rPr>
        <w:t>e</w:t>
      </w:r>
      <w:r w:rsidRPr="00730584">
        <w:rPr>
          <w:rFonts w:ascii="Arial" w:hAnsi="Arial" w:cs="Arial"/>
          <w:sz w:val="24"/>
          <w:szCs w:val="24"/>
        </w:rPr>
        <w:t xml:space="preserve">. </w:t>
      </w:r>
    </w:p>
    <w:p w:rsidR="00403A2D" w:rsidRDefault="00403A2D" w:rsidP="00BA771B">
      <w:pPr>
        <w:spacing w:line="360" w:lineRule="auto"/>
        <w:jc w:val="both"/>
        <w:rPr>
          <w:rFonts w:ascii="Arial" w:hAnsi="Arial" w:cs="Arial"/>
          <w:sz w:val="24"/>
          <w:szCs w:val="24"/>
        </w:rPr>
      </w:pPr>
      <w:r>
        <w:rPr>
          <w:rFonts w:ascii="Arial" w:hAnsi="Arial" w:cs="Arial"/>
          <w:sz w:val="24"/>
          <w:szCs w:val="24"/>
        </w:rPr>
        <w:t xml:space="preserve">Veliko se pri nas tudi poje. To kar boste danes slišali je le delček njihove ustvarjalnosti. Poslušalci si lahko samo predstavljamo koliko truda je bilo potrebnega, da so se dijaki pripravili na današnji dogodek. </w:t>
      </w:r>
    </w:p>
    <w:p w:rsidR="00403A2D" w:rsidRDefault="00403A2D" w:rsidP="00BA771B">
      <w:pPr>
        <w:spacing w:line="360" w:lineRule="auto"/>
        <w:jc w:val="both"/>
        <w:rPr>
          <w:rFonts w:ascii="Arial" w:hAnsi="Arial" w:cs="Arial"/>
          <w:sz w:val="24"/>
          <w:szCs w:val="24"/>
        </w:rPr>
      </w:pPr>
      <w:r>
        <w:rPr>
          <w:rFonts w:ascii="Arial" w:hAnsi="Arial" w:cs="Arial"/>
          <w:sz w:val="24"/>
          <w:szCs w:val="24"/>
        </w:rPr>
        <w:t xml:space="preserve">Naj se vrnem na naše praznovanje, ki je tudi priložnost za zahvalo. Najprej velika zahvala Bogu za teh 20 let, veliko je bilo trenutkov, ko smo izkusili, da nas podpira in vodi njegova nevidna očetovska roka. </w:t>
      </w:r>
    </w:p>
    <w:p w:rsidR="00403A2D" w:rsidRDefault="00403A2D" w:rsidP="00BA771B">
      <w:pPr>
        <w:spacing w:line="360" w:lineRule="auto"/>
        <w:jc w:val="both"/>
        <w:rPr>
          <w:rFonts w:ascii="Arial" w:hAnsi="Arial" w:cs="Arial"/>
          <w:sz w:val="24"/>
          <w:szCs w:val="24"/>
        </w:rPr>
      </w:pPr>
      <w:r>
        <w:rPr>
          <w:rFonts w:ascii="Arial" w:hAnsi="Arial" w:cs="Arial"/>
          <w:sz w:val="24"/>
          <w:szCs w:val="24"/>
        </w:rPr>
        <w:t>Sledi velika zahvala našemu direktorju gospodu dr. Romanu Globokarju, ki je srce, duša in steber našega zavoda in gimnazije, ki nesebično in predano vlaga vse svoje sposobnosti in talente v gradnjo in rast celotnega zavoda. Zahvala vsem našim duhovnikom, ki usmerjajo, spodbujajo in prisluhnejo dijakom in s tem rešijo marsikatero osebno stisko. Hvala profesorjem in ostalemu osebju za predano in zelo zavzeto opravljanje svojega poslanstva.</w:t>
      </w:r>
    </w:p>
    <w:p w:rsidR="00403A2D" w:rsidRDefault="00403A2D" w:rsidP="00BA771B">
      <w:pPr>
        <w:spacing w:line="360" w:lineRule="auto"/>
        <w:jc w:val="both"/>
        <w:rPr>
          <w:rFonts w:ascii="Arial" w:hAnsi="Arial" w:cs="Arial"/>
          <w:sz w:val="24"/>
          <w:szCs w:val="24"/>
        </w:rPr>
      </w:pPr>
      <w:r>
        <w:rPr>
          <w:rFonts w:ascii="Arial" w:hAnsi="Arial" w:cs="Arial"/>
          <w:sz w:val="24"/>
          <w:szCs w:val="24"/>
        </w:rPr>
        <w:t>Hvala vsem vam, da ste tukaj z nami, se z nami veselite in nas s tem potrjujete v našem poslanstvu. Spoštovani, naj zaključim z mislijo, da želimo ostati odprta šola, ki izobražuje in vzgaja nove rodove, ki bodo poleg svoje poklicne usposobljenosti občutljivi za družbeno pravičnost in si bodo prizadevali za dobre medosebne odnose ter s tem prispevali k svetlejši slovenski in evropski prihodnosti.</w:t>
      </w:r>
    </w:p>
    <w:p w:rsidR="00403A2D" w:rsidRDefault="00403A2D" w:rsidP="00BA771B">
      <w:pPr>
        <w:spacing w:line="360" w:lineRule="auto"/>
        <w:jc w:val="both"/>
        <w:rPr>
          <w:rFonts w:ascii="Arial" w:hAnsi="Arial" w:cs="Arial"/>
          <w:sz w:val="24"/>
          <w:szCs w:val="24"/>
        </w:rPr>
      </w:pPr>
      <w:r>
        <w:rPr>
          <w:rFonts w:ascii="Arial" w:hAnsi="Arial" w:cs="Arial"/>
          <w:sz w:val="24"/>
          <w:szCs w:val="24"/>
        </w:rPr>
        <w:t>Vsem skupaj želim lep večer in obilo umetniških užitkov.</w:t>
      </w:r>
    </w:p>
    <w:p w:rsidR="00403A2D" w:rsidRPr="00FC5C62" w:rsidRDefault="00403A2D" w:rsidP="00BA771B">
      <w:pPr>
        <w:spacing w:line="360" w:lineRule="auto"/>
        <w:jc w:val="both"/>
        <w:rPr>
          <w:rFonts w:ascii="Arial" w:hAnsi="Arial" w:cs="Arial"/>
          <w:sz w:val="24"/>
          <w:szCs w:val="24"/>
        </w:rPr>
      </w:pPr>
      <w:r>
        <w:rPr>
          <w:rFonts w:ascii="Arial" w:hAnsi="Arial" w:cs="Arial"/>
          <w:sz w:val="24"/>
          <w:szCs w:val="24"/>
        </w:rPr>
        <w:t>Sedaj z veseljem predajam besedo slavnostnemu govorniku, predsedniku Republike Slovenije g. Borutu Pahorju, da nam spregovori.</w:t>
      </w:r>
      <w:bookmarkStart w:id="0" w:name="_GoBack"/>
      <w:bookmarkEnd w:id="0"/>
    </w:p>
    <w:sectPr w:rsidR="00403A2D" w:rsidRPr="00FC5C62" w:rsidSect="0044400E">
      <w:pgSz w:w="11906" w:h="16838"/>
      <w:pgMar w:top="1418" w:right="567" w:bottom="141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2B3E36"/>
    <w:rsid w:val="00073774"/>
    <w:rsid w:val="000739B2"/>
    <w:rsid w:val="00074AE3"/>
    <w:rsid w:val="00085686"/>
    <w:rsid w:val="00092BF2"/>
    <w:rsid w:val="00094CC2"/>
    <w:rsid w:val="00095FF1"/>
    <w:rsid w:val="000B6B83"/>
    <w:rsid w:val="000C1495"/>
    <w:rsid w:val="00134F06"/>
    <w:rsid w:val="00163939"/>
    <w:rsid w:val="00186105"/>
    <w:rsid w:val="001A06DE"/>
    <w:rsid w:val="0021115B"/>
    <w:rsid w:val="0026679A"/>
    <w:rsid w:val="002968A7"/>
    <w:rsid w:val="002A2B4A"/>
    <w:rsid w:val="002B00BD"/>
    <w:rsid w:val="002B3E36"/>
    <w:rsid w:val="002F5CC0"/>
    <w:rsid w:val="00302ED1"/>
    <w:rsid w:val="0031469F"/>
    <w:rsid w:val="00321B5B"/>
    <w:rsid w:val="00327CC0"/>
    <w:rsid w:val="003360C4"/>
    <w:rsid w:val="00344251"/>
    <w:rsid w:val="00346A17"/>
    <w:rsid w:val="00376BA0"/>
    <w:rsid w:val="00386CBC"/>
    <w:rsid w:val="00391F95"/>
    <w:rsid w:val="003959D3"/>
    <w:rsid w:val="003C705F"/>
    <w:rsid w:val="00403A2D"/>
    <w:rsid w:val="00405D07"/>
    <w:rsid w:val="00435268"/>
    <w:rsid w:val="0044400E"/>
    <w:rsid w:val="0045615B"/>
    <w:rsid w:val="00457EEE"/>
    <w:rsid w:val="00461060"/>
    <w:rsid w:val="00475FC1"/>
    <w:rsid w:val="004872BB"/>
    <w:rsid w:val="004958E0"/>
    <w:rsid w:val="0050619C"/>
    <w:rsid w:val="00512C1C"/>
    <w:rsid w:val="00535CE5"/>
    <w:rsid w:val="00541518"/>
    <w:rsid w:val="005530F3"/>
    <w:rsid w:val="005803E1"/>
    <w:rsid w:val="005A08A8"/>
    <w:rsid w:val="005A6D7A"/>
    <w:rsid w:val="005B5B2F"/>
    <w:rsid w:val="005E4AC7"/>
    <w:rsid w:val="005E4E40"/>
    <w:rsid w:val="005E7A9C"/>
    <w:rsid w:val="005F31EC"/>
    <w:rsid w:val="00631809"/>
    <w:rsid w:val="00637D3D"/>
    <w:rsid w:val="0064105F"/>
    <w:rsid w:val="006635E4"/>
    <w:rsid w:val="00670680"/>
    <w:rsid w:val="00670BBC"/>
    <w:rsid w:val="00670C68"/>
    <w:rsid w:val="0067235E"/>
    <w:rsid w:val="006C33A2"/>
    <w:rsid w:val="00730584"/>
    <w:rsid w:val="00750AF4"/>
    <w:rsid w:val="007560A1"/>
    <w:rsid w:val="00771BA8"/>
    <w:rsid w:val="00775043"/>
    <w:rsid w:val="00792A5F"/>
    <w:rsid w:val="007F7ECA"/>
    <w:rsid w:val="00800832"/>
    <w:rsid w:val="0081123A"/>
    <w:rsid w:val="00866139"/>
    <w:rsid w:val="008D3038"/>
    <w:rsid w:val="0094675F"/>
    <w:rsid w:val="009815D7"/>
    <w:rsid w:val="00990F6E"/>
    <w:rsid w:val="009C6927"/>
    <w:rsid w:val="009C7C71"/>
    <w:rsid w:val="00A02FF3"/>
    <w:rsid w:val="00A17064"/>
    <w:rsid w:val="00A2110D"/>
    <w:rsid w:val="00A2575B"/>
    <w:rsid w:val="00A30048"/>
    <w:rsid w:val="00A52FFD"/>
    <w:rsid w:val="00A57D5A"/>
    <w:rsid w:val="00A7794E"/>
    <w:rsid w:val="00AA12ED"/>
    <w:rsid w:val="00AD2520"/>
    <w:rsid w:val="00AE21F3"/>
    <w:rsid w:val="00AE3183"/>
    <w:rsid w:val="00AF29AA"/>
    <w:rsid w:val="00B0310A"/>
    <w:rsid w:val="00B656E8"/>
    <w:rsid w:val="00B74D0B"/>
    <w:rsid w:val="00B7711C"/>
    <w:rsid w:val="00B8356B"/>
    <w:rsid w:val="00B84E45"/>
    <w:rsid w:val="00BA771B"/>
    <w:rsid w:val="00BC03AA"/>
    <w:rsid w:val="00BC21B7"/>
    <w:rsid w:val="00BC3558"/>
    <w:rsid w:val="00BF12DD"/>
    <w:rsid w:val="00C12A06"/>
    <w:rsid w:val="00C6390B"/>
    <w:rsid w:val="00CC0B95"/>
    <w:rsid w:val="00CF5689"/>
    <w:rsid w:val="00D15F2E"/>
    <w:rsid w:val="00D807AE"/>
    <w:rsid w:val="00DF4938"/>
    <w:rsid w:val="00E021E5"/>
    <w:rsid w:val="00E10960"/>
    <w:rsid w:val="00E11999"/>
    <w:rsid w:val="00E16194"/>
    <w:rsid w:val="00E9263A"/>
    <w:rsid w:val="00EC23B8"/>
    <w:rsid w:val="00F3262F"/>
    <w:rsid w:val="00F851AF"/>
    <w:rsid w:val="00FB72F7"/>
    <w:rsid w:val="00FC5C62"/>
    <w:rsid w:val="00FC679A"/>
    <w:rsid w:val="00FD348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356B"/>
    <w:pPr>
      <w:spacing w:after="200" w:line="276" w:lineRule="auto"/>
    </w:pPr>
    <w:rPr>
      <w:rFonts w:cs="Calibri"/>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rsid w:val="009815D7"/>
    <w:rPr>
      <w:rFonts w:ascii="Times New Roman" w:hAnsi="Times New Roman" w:cs="Times New Roman"/>
      <w:sz w:val="2"/>
    </w:rPr>
  </w:style>
  <w:style w:type="character" w:customStyle="1" w:styleId="BesedilooblakaZnak">
    <w:name w:val="Besedilo oblačka Znak"/>
    <w:basedOn w:val="Privzetapisavaodstavka"/>
    <w:link w:val="Besedilooblaka"/>
    <w:uiPriority w:val="99"/>
    <w:semiHidden/>
    <w:locked/>
    <w:rsid w:val="00A57D5A"/>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356B"/>
    <w:pPr>
      <w:spacing w:after="200" w:line="276" w:lineRule="auto"/>
    </w:pPr>
    <w:rPr>
      <w:rFonts w:cs="Calibri"/>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rsid w:val="009815D7"/>
    <w:rPr>
      <w:rFonts w:ascii="Times New Roman" w:hAnsi="Times New Roman" w:cs="Times New Roman"/>
      <w:sz w:val="2"/>
    </w:rPr>
  </w:style>
  <w:style w:type="character" w:customStyle="1" w:styleId="BesedilooblakaZnak">
    <w:name w:val="Besedilo oblačka Znak"/>
    <w:basedOn w:val="Privzetapisavaodstavka"/>
    <w:link w:val="Besedilooblaka"/>
    <w:uiPriority w:val="99"/>
    <w:semiHidden/>
    <w:locked/>
    <w:rsid w:val="00A57D5A"/>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706</Words>
  <Characters>4025</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Spoštovani predsednik Republike Slovenije g</vt:lpstr>
    </vt:vector>
  </TitlesOfParts>
  <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Spoštovani predsednik Republike Slovenije g</dc:title>
  <dc:creator>Jože Pucihar</dc:creator>
  <cp:lastModifiedBy>lily</cp:lastModifiedBy>
  <cp:revision>2</cp:revision>
  <dcterms:created xsi:type="dcterms:W3CDTF">2013-05-13T08:52:00Z</dcterms:created>
  <dcterms:modified xsi:type="dcterms:W3CDTF">2013-05-13T08:52:00Z</dcterms:modified>
</cp:coreProperties>
</file>